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8161" w14:textId="04B40F41" w:rsidR="00E3445B" w:rsidRDefault="000F70F7">
      <w:r w:rsidRPr="00516F4F">
        <w:rPr>
          <w:b/>
          <w:noProof/>
          <w:sz w:val="24"/>
          <w:szCs w:val="24"/>
        </w:rPr>
        <mc:AlternateContent>
          <mc:Choice Requires="wps">
            <w:drawing>
              <wp:anchor distT="0" distB="0" distL="114300" distR="114300" simplePos="0" relativeHeight="251659264" behindDoc="0" locked="0" layoutInCell="1" allowOverlap="1" wp14:anchorId="173A1724" wp14:editId="5CE4E146">
                <wp:simplePos x="0" y="0"/>
                <wp:positionH relativeFrom="column">
                  <wp:posOffset>-511810</wp:posOffset>
                </wp:positionH>
                <wp:positionV relativeFrom="page">
                  <wp:posOffset>410210</wp:posOffset>
                </wp:positionV>
                <wp:extent cx="6957060" cy="1677035"/>
                <wp:effectExtent l="0" t="0" r="15240" b="18415"/>
                <wp:wrapTopAndBottom/>
                <wp:docPr id="1" name="Text Box 1"/>
                <wp:cNvGraphicFramePr/>
                <a:graphic xmlns:a="http://schemas.openxmlformats.org/drawingml/2006/main">
                  <a:graphicData uri="http://schemas.microsoft.com/office/word/2010/wordprocessingShape">
                    <wps:wsp>
                      <wps:cNvSpPr txBox="1"/>
                      <wps:spPr>
                        <a:xfrm>
                          <a:off x="0" y="0"/>
                          <a:ext cx="6957060" cy="1677035"/>
                        </a:xfrm>
                        <a:prstGeom prst="rect">
                          <a:avLst/>
                        </a:prstGeom>
                        <a:solidFill>
                          <a:srgbClr val="041E42"/>
                        </a:solidFill>
                        <a:ln w="6350">
                          <a:solidFill>
                            <a:prstClr val="black"/>
                          </a:solidFill>
                        </a:ln>
                      </wps:spPr>
                      <wps:txbx>
                        <w:txbxContent>
                          <w:p w14:paraId="29D6E2B0" w14:textId="77777777" w:rsidR="00D16B6D" w:rsidRDefault="00DB5BEB">
                            <w:r>
                              <w:rPr>
                                <w:noProof/>
                              </w:rPr>
                              <w:drawing>
                                <wp:inline distT="0" distB="0" distL="0" distR="0" wp14:anchorId="32CC6105" wp14:editId="65B2D169">
                                  <wp:extent cx="3793489" cy="810055"/>
                                  <wp:effectExtent l="0" t="0" r="0" b="9525"/>
                                  <wp:docPr id="2" name="Picture 1">
                                    <a:extLst xmlns:a="http://schemas.openxmlformats.org/drawingml/2006/main">
                                      <a:ext uri="{FF2B5EF4-FFF2-40B4-BE49-F238E27FC236}">
                                        <a16:creationId xmlns:a16="http://schemas.microsoft.com/office/drawing/2014/main" id="{5FEC1136-B30F-4951-AF4B-F05CB00A39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FEC1136-B30F-4951-AF4B-F05CB00A396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3489" cy="810055"/>
                                          </a:xfrm>
                                          <a:prstGeom prst="rect">
                                            <a:avLst/>
                                          </a:prstGeom>
                                          <a:solidFill>
                                            <a:srgbClr val="041E42"/>
                                          </a:solidFill>
                                        </pic:spPr>
                                      </pic:pic>
                                    </a:graphicData>
                                  </a:graphic>
                                </wp:inline>
                              </w:drawing>
                            </w:r>
                          </w:p>
                          <w:p w14:paraId="6261654A" w14:textId="40C53C41" w:rsidR="00E3445B" w:rsidRDefault="00DB5BEB" w:rsidP="00B9355B">
                            <w:pPr>
                              <w:jc w:val="center"/>
                            </w:pPr>
                            <w:r w:rsidRPr="00DB5BEB">
                              <w:rPr>
                                <w:rFonts w:ascii="Times New Roman" w:hAnsi="Times New Roman" w:cs="Times New Roman"/>
                                <w:color w:val="FFFFFF" w:themeColor="background1"/>
                                <w:sz w:val="72"/>
                                <w:szCs w:val="44"/>
                              </w:rPr>
                              <w:t>Policy</w:t>
                            </w:r>
                          </w:p>
                          <w:p w14:paraId="4D77B26E" w14:textId="77777777" w:rsidR="00E3445B" w:rsidRDefault="00E3445B"/>
                          <w:p w14:paraId="04050B0B" w14:textId="77777777" w:rsidR="00E3445B" w:rsidRPr="00E829ED" w:rsidRDefault="00E344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3A1724" id="_x0000_t202" coordsize="21600,21600" o:spt="202" path="m,l,21600r21600,l21600,xe">
                <v:stroke joinstyle="miter"/>
                <v:path gradientshapeok="t" o:connecttype="rect"/>
              </v:shapetype>
              <v:shape id="Text Box 1" o:spid="_x0000_s1026" type="#_x0000_t202" style="position:absolute;margin-left:-40.3pt;margin-top:32.3pt;width:547.8pt;height:13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" fillcolor="#041e42" strokeweight=".5pt">
                <v:textbox>
                  <w:txbxContent>
                    <w:p w14:paraId="29D6E2B0" w14:textId="77777777" w:rsidR="00D16B6D" w:rsidRDefault="00DB5BEB">
                      <w:r>
                        <w:rPr>
                          <w:noProof/>
                        </w:rPr>
                        <w:drawing>
                          <wp:inline distT="0" distB="0" distL="0" distR="0" wp14:anchorId="32CC6105" wp14:editId="65B2D169">
                            <wp:extent cx="3793489" cy="810055"/>
                            <wp:effectExtent l="0" t="0" r="0" b="9525"/>
                            <wp:docPr id="2" name="Picture 1">
                              <a:extLst xmlns:a="http://schemas.openxmlformats.org/drawingml/2006/main">
                                <a:ext uri="{FF2B5EF4-FFF2-40B4-BE49-F238E27FC236}">
                                  <a16:creationId xmlns:a16="http://schemas.microsoft.com/office/drawing/2014/main" id="{5FEC1136-B30F-4951-AF4B-F05CB00A39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FEC1136-B30F-4951-AF4B-F05CB00A396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3489" cy="810055"/>
                                    </a:xfrm>
                                    <a:prstGeom prst="rect">
                                      <a:avLst/>
                                    </a:prstGeom>
                                    <a:solidFill>
                                      <a:srgbClr val="041E42"/>
                                    </a:solidFill>
                                  </pic:spPr>
                                </pic:pic>
                              </a:graphicData>
                            </a:graphic>
                          </wp:inline>
                        </w:drawing>
                      </w:r>
                    </w:p>
                    <w:p w14:paraId="6261654A" w14:textId="40C53C41" w:rsidR="00E3445B" w:rsidRDefault="00DB5BEB" w:rsidP="00B9355B">
                      <w:pPr>
                        <w:jc w:val="center"/>
                      </w:pPr>
                      <w:r w:rsidRPr="00DB5BEB">
                        <w:rPr>
                          <w:rFonts w:ascii="Times New Roman" w:hAnsi="Times New Roman" w:cs="Times New Roman"/>
                          <w:color w:val="FFFFFF" w:themeColor="background1"/>
                          <w:sz w:val="72"/>
                          <w:szCs w:val="44"/>
                        </w:rPr>
                        <w:t>Policy</w:t>
                      </w:r>
                    </w:p>
                    <w:p w14:paraId="4D77B26E" w14:textId="77777777" w:rsidR="00E3445B" w:rsidRDefault="00E3445B"/>
                    <w:p w14:paraId="04050B0B" w14:textId="77777777" w:rsidR="00E3445B" w:rsidRPr="00E829ED" w:rsidRDefault="00E3445B"/>
                  </w:txbxContent>
                </v:textbox>
                <w10:wrap type="topAndBottom" anchory="page"/>
              </v:shape>
            </w:pict>
          </mc:Fallback>
        </mc:AlternateContent>
      </w:r>
    </w:p>
    <w:p w14:paraId="76956949" w14:textId="494F9392" w:rsidR="004B0FDD" w:rsidRPr="00C27EB6" w:rsidRDefault="00BC494E" w:rsidP="004B0FDD">
      <w:pPr>
        <w:spacing w:after="80" w:line="240" w:lineRule="auto"/>
        <w:rPr>
          <w:rFonts w:ascii="Times New Roman" w:hAnsi="Times New Roman" w:cs="Times New Roman"/>
          <w:b/>
          <w:sz w:val="24"/>
          <w:szCs w:val="24"/>
        </w:rPr>
      </w:pPr>
      <w:r w:rsidRPr="00C27EB6">
        <w:rPr>
          <w:rFonts w:ascii="Times New Roman" w:hAnsi="Times New Roman" w:cs="Times New Roman"/>
          <w:b/>
          <w:sz w:val="28"/>
          <w:szCs w:val="28"/>
        </w:rPr>
        <w:t>Number</w:t>
      </w:r>
      <w:r w:rsidRPr="00C27EB6">
        <w:rPr>
          <w:rFonts w:ascii="Times New Roman" w:hAnsi="Times New Roman" w:cs="Times New Roman"/>
          <w:b/>
          <w:sz w:val="24"/>
          <w:szCs w:val="24"/>
        </w:rPr>
        <w:t>:</w:t>
      </w:r>
      <w:r w:rsidRPr="00C27EB6">
        <w:rPr>
          <w:rFonts w:ascii="Times New Roman" w:hAnsi="Times New Roman" w:cs="Times New Roman"/>
          <w:b/>
          <w:sz w:val="24"/>
          <w:szCs w:val="24"/>
        </w:rPr>
        <w:tab/>
      </w:r>
      <w:r w:rsidRPr="00C27EB6">
        <w:rPr>
          <w:rFonts w:ascii="Times New Roman" w:hAnsi="Times New Roman" w:cs="Times New Roman"/>
          <w:b/>
          <w:sz w:val="24"/>
          <w:szCs w:val="24"/>
        </w:rPr>
        <w:tab/>
      </w:r>
      <w:r w:rsidRPr="00C27EB6">
        <w:rPr>
          <w:rFonts w:ascii="Times New Roman" w:hAnsi="Times New Roman" w:cs="Times New Roman"/>
          <w:b/>
          <w:sz w:val="24"/>
          <w:szCs w:val="24"/>
        </w:rPr>
        <w:tab/>
      </w:r>
      <w:r w:rsidR="00D73872" w:rsidRPr="00D73872">
        <w:rPr>
          <w:rFonts w:ascii="Times New Roman" w:hAnsi="Times New Roman" w:cs="Times New Roman"/>
          <w:b/>
          <w:sz w:val="28"/>
          <w:szCs w:val="28"/>
        </w:rPr>
        <w:t>4.001</w:t>
      </w:r>
    </w:p>
    <w:p w14:paraId="3F890063" w14:textId="09F6D9CD" w:rsidR="004B0FDD" w:rsidRPr="00C27EB6" w:rsidRDefault="004B0FDD" w:rsidP="00BC494E">
      <w:pPr>
        <w:spacing w:after="80" w:line="240" w:lineRule="auto"/>
        <w:ind w:left="2880" w:hanging="2880"/>
        <w:rPr>
          <w:rFonts w:ascii="Times New Roman" w:hAnsi="Times New Roman" w:cs="Times New Roman"/>
          <w:sz w:val="24"/>
          <w:szCs w:val="24"/>
        </w:rPr>
      </w:pPr>
      <w:r w:rsidRPr="00C27EB6">
        <w:rPr>
          <w:rFonts w:ascii="Times New Roman" w:hAnsi="Times New Roman" w:cs="Times New Roman"/>
          <w:b/>
          <w:sz w:val="28"/>
          <w:szCs w:val="28"/>
        </w:rPr>
        <w:t>Title</w:t>
      </w:r>
      <w:r w:rsidRPr="00C27EB6">
        <w:rPr>
          <w:rFonts w:ascii="Times New Roman" w:hAnsi="Times New Roman" w:cs="Times New Roman"/>
          <w:b/>
          <w:sz w:val="24"/>
          <w:szCs w:val="24"/>
        </w:rPr>
        <w:t>:</w:t>
      </w:r>
      <w:r w:rsidR="00D73872">
        <w:rPr>
          <w:rFonts w:ascii="Times New Roman" w:hAnsi="Times New Roman" w:cs="Times New Roman"/>
          <w:b/>
          <w:sz w:val="24"/>
          <w:szCs w:val="24"/>
        </w:rPr>
        <w:tab/>
      </w:r>
      <w:r w:rsidR="00D73872">
        <w:rPr>
          <w:rFonts w:ascii="Times New Roman" w:hAnsi="Times New Roman" w:cs="Times New Roman"/>
          <w:b/>
          <w:sz w:val="28"/>
          <w:szCs w:val="28"/>
        </w:rPr>
        <w:t>Semester Credit Hour</w:t>
      </w:r>
      <w:r w:rsidRPr="00C27EB6">
        <w:rPr>
          <w:rFonts w:ascii="Times New Roman" w:hAnsi="Times New Roman" w:cs="Times New Roman"/>
          <w:b/>
          <w:sz w:val="24"/>
          <w:szCs w:val="24"/>
        </w:rPr>
        <w:tab/>
      </w:r>
      <w:r w:rsidR="003F106B" w:rsidRPr="00C27EB6">
        <w:rPr>
          <w:rFonts w:ascii="Times New Roman" w:hAnsi="Times New Roman" w:cs="Times New Roman"/>
          <w:b/>
          <w:sz w:val="24"/>
          <w:szCs w:val="24"/>
        </w:rPr>
        <w:t xml:space="preserve"> </w:t>
      </w:r>
      <w:r w:rsidRPr="00C27EB6">
        <w:rPr>
          <w:rFonts w:ascii="Times New Roman" w:hAnsi="Times New Roman" w:cs="Times New Roman"/>
          <w:b/>
          <w:sz w:val="24"/>
          <w:szCs w:val="24"/>
        </w:rPr>
        <w:tab/>
      </w:r>
      <w:r w:rsidRPr="00C27EB6">
        <w:rPr>
          <w:rFonts w:ascii="Times New Roman" w:hAnsi="Times New Roman" w:cs="Times New Roman"/>
          <w:b/>
          <w:sz w:val="24"/>
          <w:szCs w:val="24"/>
        </w:rPr>
        <w:tab/>
      </w:r>
      <w:r w:rsidRPr="00C27EB6">
        <w:rPr>
          <w:rFonts w:ascii="Times New Roman" w:hAnsi="Times New Roman" w:cs="Times New Roman"/>
          <w:b/>
          <w:sz w:val="24"/>
          <w:szCs w:val="24"/>
        </w:rPr>
        <w:tab/>
      </w:r>
    </w:p>
    <w:p w14:paraId="0C2C36AC" w14:textId="351165E3" w:rsidR="00A51EFF" w:rsidRPr="00D73872" w:rsidRDefault="004B0FDD" w:rsidP="00274D26">
      <w:pPr>
        <w:spacing w:after="80" w:line="240" w:lineRule="auto"/>
        <w:rPr>
          <w:rFonts w:ascii="Times New Roman" w:hAnsi="Times New Roman" w:cs="Times New Roman"/>
          <w:b/>
          <w:sz w:val="28"/>
          <w:szCs w:val="28"/>
        </w:rPr>
      </w:pPr>
      <w:r w:rsidRPr="00D73872">
        <w:rPr>
          <w:rFonts w:ascii="Times New Roman" w:hAnsi="Times New Roman" w:cs="Times New Roman"/>
          <w:b/>
          <w:sz w:val="28"/>
          <w:szCs w:val="28"/>
        </w:rPr>
        <w:t>Responsible Office:</w:t>
      </w:r>
      <w:r w:rsidR="00D73872">
        <w:rPr>
          <w:rFonts w:ascii="Times New Roman" w:hAnsi="Times New Roman" w:cs="Times New Roman"/>
          <w:b/>
          <w:sz w:val="28"/>
          <w:szCs w:val="28"/>
        </w:rPr>
        <w:tab/>
        <w:t>Office of the Registrar</w:t>
      </w:r>
    </w:p>
    <w:p w14:paraId="479AD910" w14:textId="6011C856" w:rsidR="00404768" w:rsidRPr="00D73872" w:rsidRDefault="00274D26" w:rsidP="00274D26">
      <w:pPr>
        <w:spacing w:after="80" w:line="240" w:lineRule="auto"/>
        <w:rPr>
          <w:rFonts w:ascii="Times New Roman" w:hAnsi="Times New Roman" w:cs="Times New Roman"/>
          <w:b/>
          <w:sz w:val="28"/>
          <w:szCs w:val="28"/>
        </w:rPr>
      </w:pPr>
      <w:r w:rsidRPr="00D73872">
        <w:rPr>
          <w:rFonts w:ascii="Times New Roman" w:hAnsi="Times New Roman" w:cs="Times New Roman"/>
          <w:b/>
          <w:sz w:val="28"/>
          <w:szCs w:val="28"/>
        </w:rPr>
        <w:t xml:space="preserve">Initial </w:t>
      </w:r>
      <w:r w:rsidR="00C27EB6" w:rsidRPr="00D73872">
        <w:rPr>
          <w:rFonts w:ascii="Times New Roman" w:hAnsi="Times New Roman" w:cs="Times New Roman"/>
          <w:b/>
          <w:sz w:val="28"/>
          <w:szCs w:val="28"/>
        </w:rPr>
        <w:t>Effective</w:t>
      </w:r>
      <w:r w:rsidR="00404768" w:rsidRPr="00D73872">
        <w:rPr>
          <w:rFonts w:ascii="Times New Roman" w:hAnsi="Times New Roman" w:cs="Times New Roman"/>
          <w:b/>
          <w:sz w:val="28"/>
          <w:szCs w:val="28"/>
        </w:rPr>
        <w:t xml:space="preserve"> Date:</w:t>
      </w:r>
      <w:r w:rsidR="00D73872">
        <w:rPr>
          <w:rFonts w:ascii="Times New Roman" w:hAnsi="Times New Roman" w:cs="Times New Roman"/>
          <w:b/>
          <w:sz w:val="28"/>
          <w:szCs w:val="28"/>
        </w:rPr>
        <w:tab/>
        <w:t xml:space="preserve">May </w:t>
      </w:r>
      <w:proofErr w:type="gramStart"/>
      <w:r w:rsidR="009F37AC">
        <w:rPr>
          <w:rFonts w:ascii="Times New Roman" w:hAnsi="Times New Roman" w:cs="Times New Roman"/>
          <w:b/>
          <w:sz w:val="28"/>
          <w:szCs w:val="28"/>
        </w:rPr>
        <w:t>[ ]</w:t>
      </w:r>
      <w:proofErr w:type="gramEnd"/>
      <w:r w:rsidR="00D73872">
        <w:rPr>
          <w:rFonts w:ascii="Times New Roman" w:hAnsi="Times New Roman" w:cs="Times New Roman"/>
          <w:b/>
          <w:sz w:val="28"/>
          <w:szCs w:val="28"/>
        </w:rPr>
        <w:t>, 2025</w:t>
      </w:r>
    </w:p>
    <w:p w14:paraId="248DC16D" w14:textId="7254BAF5" w:rsidR="00C27EB6" w:rsidRPr="00D73872" w:rsidRDefault="00D73872" w:rsidP="00274D26">
      <w:pPr>
        <w:spacing w:after="80" w:line="240" w:lineRule="auto"/>
        <w:rPr>
          <w:rFonts w:ascii="Times New Roman" w:hAnsi="Times New Roman" w:cs="Times New Roman"/>
          <w:b/>
          <w:sz w:val="24"/>
          <w:szCs w:val="24"/>
          <w:u w:val="single"/>
        </w:rPr>
      </w:pP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287A934C" w14:textId="341571DD" w:rsidR="00274D26" w:rsidRPr="00C27EB6" w:rsidRDefault="00274D26" w:rsidP="00274D26">
      <w:pPr>
        <w:spacing w:after="80" w:line="240" w:lineRule="auto"/>
        <w:jc w:val="both"/>
        <w:rPr>
          <w:rFonts w:ascii="Times New Roman" w:hAnsi="Times New Roman" w:cs="Times New Roman"/>
          <w:sz w:val="24"/>
          <w:szCs w:val="24"/>
        </w:rPr>
      </w:pPr>
    </w:p>
    <w:p w14:paraId="4C015808" w14:textId="77777777" w:rsidR="00BC494E" w:rsidRPr="00C27EB6" w:rsidRDefault="00274D26" w:rsidP="00BC494E">
      <w:pPr>
        <w:pStyle w:val="ListParagraph"/>
        <w:numPr>
          <w:ilvl w:val="0"/>
          <w:numId w:val="21"/>
        </w:numPr>
        <w:contextualSpacing/>
        <w:rPr>
          <w:rFonts w:ascii="Times New Roman" w:hAnsi="Times New Roman" w:cs="Times New Roman"/>
          <w:sz w:val="28"/>
          <w:szCs w:val="28"/>
        </w:rPr>
      </w:pPr>
      <w:r w:rsidRPr="00C27EB6">
        <w:rPr>
          <w:rFonts w:ascii="Times New Roman" w:hAnsi="Times New Roman" w:cs="Times New Roman"/>
          <w:b/>
          <w:bCs/>
          <w:sz w:val="28"/>
          <w:szCs w:val="28"/>
        </w:rPr>
        <w:t>Purpose</w:t>
      </w:r>
      <w:r w:rsidRPr="00C27EB6">
        <w:rPr>
          <w:rFonts w:ascii="Times New Roman" w:hAnsi="Times New Roman" w:cs="Times New Roman"/>
          <w:sz w:val="28"/>
          <w:szCs w:val="28"/>
        </w:rPr>
        <w:t xml:space="preserve"> </w:t>
      </w:r>
    </w:p>
    <w:p w14:paraId="12B5A08C" w14:textId="77777777" w:rsidR="00BC494E" w:rsidRPr="00C27EB6" w:rsidRDefault="00BC494E" w:rsidP="00BC494E">
      <w:pPr>
        <w:contextualSpacing/>
        <w:rPr>
          <w:rFonts w:ascii="Times New Roman" w:hAnsi="Times New Roman" w:cs="Times New Roman"/>
          <w:sz w:val="24"/>
          <w:szCs w:val="24"/>
        </w:rPr>
      </w:pPr>
    </w:p>
    <w:p w14:paraId="31653CFB" w14:textId="12B716A0" w:rsidR="00274D26" w:rsidRPr="00D73872" w:rsidRDefault="00BC494E" w:rsidP="00D73872">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To provide the University’s definition of a semester credit hour and demonstrate compliance with Federal Regulation (34 CFR Part 600), Florida Statute 1007.25, Florida Board of Governors Regulation 6.017, and </w:t>
      </w:r>
      <w:r w:rsidRPr="00C27EB6">
        <w:rPr>
          <w:rFonts w:ascii="Times New Roman" w:hAnsi="Times New Roman" w:cs="Times New Roman"/>
          <w:sz w:val="24"/>
          <w:szCs w:val="24"/>
        </w:rPr>
        <w:t>the Southern Association of Colleges and Schools Commission on Colleges (SACSCOC)</w:t>
      </w:r>
      <w:r w:rsidRPr="00C27EB6">
        <w:rPr>
          <w:rFonts w:ascii="Times New Roman" w:hAnsi="Times New Roman" w:cs="Times New Roman"/>
          <w:sz w:val="24"/>
          <w:szCs w:val="24"/>
        </w:rPr>
        <w:t xml:space="preserve"> Standards 9.2 and 10.7. </w:t>
      </w:r>
    </w:p>
    <w:p w14:paraId="442E2AD8" w14:textId="79D922BE" w:rsidR="00274D26" w:rsidRPr="00C27EB6" w:rsidRDefault="00274D26" w:rsidP="00BF0620">
      <w:pPr>
        <w:pStyle w:val="ListParagraph"/>
        <w:widowControl/>
        <w:numPr>
          <w:ilvl w:val="0"/>
          <w:numId w:val="21"/>
        </w:numPr>
        <w:autoSpaceDE/>
        <w:autoSpaceDN/>
        <w:contextualSpacing/>
        <w:jc w:val="both"/>
        <w:rPr>
          <w:rFonts w:ascii="Times New Roman" w:hAnsi="Times New Roman" w:cs="Times New Roman"/>
          <w:sz w:val="28"/>
          <w:szCs w:val="28"/>
        </w:rPr>
      </w:pPr>
      <w:r w:rsidRPr="00C27EB6">
        <w:rPr>
          <w:rFonts w:ascii="Times New Roman" w:hAnsi="Times New Roman" w:cs="Times New Roman"/>
          <w:b/>
          <w:bCs/>
          <w:sz w:val="28"/>
          <w:szCs w:val="28"/>
        </w:rPr>
        <w:t>Applicability</w:t>
      </w:r>
      <w:r w:rsidRPr="00C27EB6">
        <w:rPr>
          <w:rFonts w:ascii="Times New Roman" w:hAnsi="Times New Roman" w:cs="Times New Roman"/>
          <w:sz w:val="28"/>
          <w:szCs w:val="28"/>
        </w:rPr>
        <w:t xml:space="preserve"> </w:t>
      </w:r>
    </w:p>
    <w:p w14:paraId="1A16C96A" w14:textId="320F7EF9" w:rsidR="00BC494E" w:rsidRPr="00C27EB6" w:rsidRDefault="00BC494E" w:rsidP="00BC494E">
      <w:pPr>
        <w:contextualSpacing/>
        <w:jc w:val="both"/>
        <w:rPr>
          <w:rFonts w:ascii="Times New Roman" w:hAnsi="Times New Roman" w:cs="Times New Roman"/>
          <w:sz w:val="24"/>
          <w:szCs w:val="24"/>
        </w:rPr>
      </w:pPr>
    </w:p>
    <w:p w14:paraId="1E43CE40" w14:textId="1AEC5C80" w:rsidR="00BC494E" w:rsidRPr="00C27EB6" w:rsidRDefault="00BC494E" w:rsidP="00BC494E">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This Policy applies to all credit courses and programs offered at the University. </w:t>
      </w:r>
    </w:p>
    <w:p w14:paraId="7998CEED" w14:textId="77777777" w:rsidR="00274D26" w:rsidRPr="00C27EB6" w:rsidRDefault="00274D26" w:rsidP="00274D26">
      <w:pPr>
        <w:spacing w:after="0" w:line="240" w:lineRule="auto"/>
        <w:jc w:val="both"/>
        <w:rPr>
          <w:rFonts w:ascii="Times New Roman" w:hAnsi="Times New Roman" w:cs="Times New Roman"/>
          <w:sz w:val="24"/>
          <w:szCs w:val="24"/>
        </w:rPr>
      </w:pPr>
    </w:p>
    <w:p w14:paraId="76476157" w14:textId="2F8DEB26" w:rsidR="00274D26" w:rsidRPr="00C27EB6" w:rsidRDefault="00274D26" w:rsidP="00274D26">
      <w:pPr>
        <w:pStyle w:val="ListParagraph"/>
        <w:widowControl/>
        <w:numPr>
          <w:ilvl w:val="0"/>
          <w:numId w:val="21"/>
        </w:numPr>
        <w:autoSpaceDE/>
        <w:autoSpaceDN/>
        <w:contextualSpacing/>
        <w:jc w:val="both"/>
        <w:rPr>
          <w:rFonts w:ascii="Times New Roman" w:hAnsi="Times New Roman" w:cs="Times New Roman"/>
          <w:sz w:val="28"/>
          <w:szCs w:val="28"/>
        </w:rPr>
      </w:pPr>
      <w:r w:rsidRPr="00C27EB6">
        <w:rPr>
          <w:rFonts w:ascii="Times New Roman" w:hAnsi="Times New Roman" w:cs="Times New Roman"/>
          <w:b/>
          <w:bCs/>
          <w:sz w:val="28"/>
          <w:szCs w:val="28"/>
        </w:rPr>
        <w:t>Policy Statement</w:t>
      </w:r>
      <w:r w:rsidRPr="00C27EB6">
        <w:rPr>
          <w:rFonts w:ascii="Times New Roman" w:hAnsi="Times New Roman" w:cs="Times New Roman"/>
          <w:sz w:val="28"/>
          <w:szCs w:val="28"/>
        </w:rPr>
        <w:t xml:space="preserve"> </w:t>
      </w:r>
    </w:p>
    <w:p w14:paraId="7282CFAB" w14:textId="150E797F" w:rsidR="00BC494E" w:rsidRPr="00C27EB6" w:rsidRDefault="00BC494E" w:rsidP="00BC494E">
      <w:pPr>
        <w:contextualSpacing/>
        <w:jc w:val="both"/>
        <w:rPr>
          <w:rFonts w:ascii="Times New Roman" w:hAnsi="Times New Roman" w:cs="Times New Roman"/>
          <w:sz w:val="24"/>
          <w:szCs w:val="24"/>
        </w:rPr>
      </w:pPr>
    </w:p>
    <w:p w14:paraId="2C429C82" w14:textId="42CB9099" w:rsidR="00BC494E" w:rsidRPr="00C27EB6" w:rsidRDefault="00BC494E" w:rsidP="00BC494E">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The University defines the semester credit hour to ensure compliance with minimum credit hour requirements for awarding baccalaureate and master’s degree programs as stipulated by Federal Regulation (34 CFR Part 600), Florida Statute 1007.25, Florida Board of Governors Regulation 6.017, and institutional accreditation standards set forth by the SACSCOC. </w:t>
      </w:r>
    </w:p>
    <w:p w14:paraId="332A7095" w14:textId="77777777" w:rsidR="00BC494E" w:rsidRPr="00C27EB6" w:rsidRDefault="00BC494E" w:rsidP="00BC494E">
      <w:pPr>
        <w:ind w:firstLine="360"/>
        <w:contextualSpacing/>
        <w:jc w:val="both"/>
        <w:rPr>
          <w:rFonts w:ascii="Times New Roman" w:hAnsi="Times New Roman" w:cs="Times New Roman"/>
          <w:sz w:val="24"/>
          <w:szCs w:val="24"/>
        </w:rPr>
      </w:pPr>
    </w:p>
    <w:p w14:paraId="127AF382" w14:textId="14EBB618" w:rsidR="00BC494E" w:rsidRDefault="00BC494E" w:rsidP="00BC494E">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A credit hour is an amount of work represented in intended learning outcomes and verified by evidence of student achievement that is an institutionally established equivalency that reasonably approximates: </w:t>
      </w:r>
    </w:p>
    <w:p w14:paraId="31B57283" w14:textId="77777777" w:rsidR="00D73872" w:rsidRPr="00C27EB6" w:rsidRDefault="00D73872" w:rsidP="00BC494E">
      <w:pPr>
        <w:ind w:firstLine="360"/>
        <w:contextualSpacing/>
        <w:jc w:val="both"/>
        <w:rPr>
          <w:rFonts w:ascii="Times New Roman" w:hAnsi="Times New Roman" w:cs="Times New Roman"/>
          <w:sz w:val="24"/>
          <w:szCs w:val="24"/>
        </w:rPr>
      </w:pPr>
    </w:p>
    <w:p w14:paraId="11DC7242" w14:textId="7E2DDBE5" w:rsidR="00BC494E" w:rsidRPr="00C27EB6" w:rsidRDefault="00BC494E" w:rsidP="00BC494E">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(1) Not less than one hour of classroom or direct faculty instruction and a minimum of two hours of out of class student work each week for approximately fifteen (15) weeks for one semester, or the equivalent amount of work over a different amount of time; or </w:t>
      </w:r>
    </w:p>
    <w:p w14:paraId="4059DC59" w14:textId="77777777" w:rsidR="00BC494E" w:rsidRPr="00C27EB6" w:rsidRDefault="00BC494E" w:rsidP="00BC494E">
      <w:pPr>
        <w:ind w:firstLine="360"/>
        <w:contextualSpacing/>
        <w:jc w:val="both"/>
        <w:rPr>
          <w:rFonts w:ascii="Times New Roman" w:hAnsi="Times New Roman" w:cs="Times New Roman"/>
          <w:sz w:val="24"/>
          <w:szCs w:val="24"/>
        </w:rPr>
      </w:pPr>
    </w:p>
    <w:p w14:paraId="51181203" w14:textId="52671B6C" w:rsidR="00BC494E" w:rsidRPr="00C27EB6" w:rsidRDefault="00BC494E" w:rsidP="00BC494E">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(2) At least an equivalent amount of work as outlined in item (1) above for the academic activities established by the institution including laboratory work, internships, tutorials, </w:t>
      </w:r>
      <w:r w:rsidRPr="00C27EB6">
        <w:rPr>
          <w:rFonts w:ascii="Times New Roman" w:hAnsi="Times New Roman" w:cs="Times New Roman"/>
          <w:sz w:val="24"/>
          <w:szCs w:val="24"/>
        </w:rPr>
        <w:lastRenderedPageBreak/>
        <w:t xml:space="preserve">independent study projects, </w:t>
      </w:r>
      <w:proofErr w:type="spellStart"/>
      <w:r w:rsidRPr="00C27EB6">
        <w:rPr>
          <w:rFonts w:ascii="Times New Roman" w:hAnsi="Times New Roman" w:cs="Times New Roman"/>
          <w:sz w:val="24"/>
          <w:szCs w:val="24"/>
        </w:rPr>
        <w:t>practica</w:t>
      </w:r>
      <w:proofErr w:type="spellEnd"/>
      <w:r w:rsidRPr="00C27EB6">
        <w:rPr>
          <w:rFonts w:ascii="Times New Roman" w:hAnsi="Times New Roman" w:cs="Times New Roman"/>
          <w:sz w:val="24"/>
          <w:szCs w:val="24"/>
        </w:rPr>
        <w:t xml:space="preserve">, studio work, and other academic work leading to the award of credit hours. </w:t>
      </w:r>
    </w:p>
    <w:p w14:paraId="5893D6F3" w14:textId="77777777" w:rsidR="00BC494E" w:rsidRPr="00C27EB6" w:rsidRDefault="00BC494E" w:rsidP="00BC494E">
      <w:pPr>
        <w:ind w:firstLine="360"/>
        <w:contextualSpacing/>
        <w:jc w:val="both"/>
        <w:rPr>
          <w:rFonts w:ascii="Times New Roman" w:hAnsi="Times New Roman" w:cs="Times New Roman"/>
          <w:sz w:val="24"/>
          <w:szCs w:val="24"/>
        </w:rPr>
      </w:pPr>
    </w:p>
    <w:p w14:paraId="2377D43C" w14:textId="77777777" w:rsidR="00BC494E" w:rsidRPr="00C27EB6" w:rsidRDefault="00BC494E" w:rsidP="00BC494E">
      <w:pPr>
        <w:ind w:firstLine="360"/>
        <w:contextualSpacing/>
        <w:jc w:val="both"/>
        <w:rPr>
          <w:rFonts w:ascii="Times New Roman" w:hAnsi="Times New Roman" w:cs="Times New Roman"/>
          <w:sz w:val="24"/>
          <w:szCs w:val="24"/>
        </w:rPr>
      </w:pPr>
      <w:r w:rsidRPr="00C27EB6">
        <w:rPr>
          <w:rFonts w:ascii="Times New Roman" w:hAnsi="Times New Roman" w:cs="Times New Roman"/>
          <w:sz w:val="24"/>
          <w:szCs w:val="24"/>
        </w:rPr>
        <w:t xml:space="preserve">For any course that does not meet the requisite contact hours delineated above, equivalent workload will be documented using a procedure established and administered by the Registrar’s Office in consultation with the Faculty. This process will take place and be completed prior to the registration period for the given semester and will require a description of the equivalent workload, and/or other academic work leading to the award of the credit for the class. The equivalent workload description must be approved by the appropriate Division Chair and the Provost. Documentation of the approved equivalent workload will be retained by the Registrar’s Office with a copy provided to the Division. Failure to secure a fully approved plan for equivalent workload prior to the registration period will result in the cancellation of the class. </w:t>
      </w:r>
    </w:p>
    <w:p w14:paraId="21622BD5" w14:textId="77777777" w:rsidR="00274D26" w:rsidRPr="00C27EB6" w:rsidRDefault="00274D26" w:rsidP="00274D26">
      <w:pPr>
        <w:spacing w:after="0" w:line="240" w:lineRule="auto"/>
        <w:jc w:val="both"/>
        <w:rPr>
          <w:rFonts w:ascii="Times New Roman" w:hAnsi="Times New Roman" w:cs="Times New Roman"/>
          <w:sz w:val="24"/>
          <w:szCs w:val="24"/>
        </w:rPr>
      </w:pPr>
    </w:p>
    <w:p w14:paraId="08638AFE" w14:textId="417EA792" w:rsidR="00BE3A42" w:rsidRPr="00D73872" w:rsidRDefault="00274D26" w:rsidP="00BE3A42">
      <w:pPr>
        <w:pStyle w:val="ListParagraph"/>
        <w:widowControl/>
        <w:numPr>
          <w:ilvl w:val="0"/>
          <w:numId w:val="21"/>
        </w:numPr>
        <w:autoSpaceDE/>
        <w:autoSpaceDN/>
        <w:contextualSpacing/>
        <w:jc w:val="both"/>
        <w:rPr>
          <w:rFonts w:ascii="Times New Roman" w:hAnsi="Times New Roman" w:cs="Times New Roman"/>
          <w:sz w:val="24"/>
          <w:szCs w:val="24"/>
        </w:rPr>
      </w:pPr>
      <w:r w:rsidRPr="00C27EB6">
        <w:rPr>
          <w:rFonts w:ascii="Times New Roman" w:hAnsi="Times New Roman" w:cs="Times New Roman"/>
          <w:b/>
          <w:bCs/>
          <w:sz w:val="28"/>
          <w:szCs w:val="28"/>
        </w:rPr>
        <w:t>Roles and Responsibilities</w:t>
      </w:r>
      <w:r w:rsidRPr="00C27EB6">
        <w:rPr>
          <w:rFonts w:ascii="Times New Roman" w:hAnsi="Times New Roman" w:cs="Times New Roman"/>
          <w:b/>
          <w:bCs/>
          <w:sz w:val="24"/>
          <w:szCs w:val="24"/>
        </w:rPr>
        <w:t xml:space="preserve"> </w:t>
      </w:r>
    </w:p>
    <w:p w14:paraId="32EF6A9A" w14:textId="2BFB1507" w:rsidR="00D73872" w:rsidRDefault="00D73872" w:rsidP="00D73872">
      <w:pPr>
        <w:contextualSpacing/>
        <w:jc w:val="both"/>
        <w:rPr>
          <w:rFonts w:ascii="Times New Roman" w:hAnsi="Times New Roman" w:cs="Times New Roman"/>
          <w:sz w:val="24"/>
          <w:szCs w:val="24"/>
        </w:rPr>
      </w:pPr>
    </w:p>
    <w:p w14:paraId="5A6265E3" w14:textId="266D9C8F" w:rsidR="00D73872" w:rsidRPr="00D73872" w:rsidRDefault="00D73872" w:rsidP="00D73872">
      <w:pPr>
        <w:contextualSpacing/>
        <w:jc w:val="both"/>
        <w:rPr>
          <w:rFonts w:ascii="Times New Roman" w:hAnsi="Times New Roman" w:cs="Times New Roman"/>
          <w:sz w:val="24"/>
          <w:szCs w:val="24"/>
        </w:rPr>
      </w:pPr>
      <w:r>
        <w:rPr>
          <w:rFonts w:ascii="Times New Roman" w:hAnsi="Times New Roman" w:cs="Times New Roman"/>
          <w:sz w:val="24"/>
          <w:szCs w:val="24"/>
        </w:rPr>
        <w:t xml:space="preserve">The Office of the Registrar maintains courses and scheduling, which conform to the credit hour requirements for classes and curriculum. </w:t>
      </w:r>
    </w:p>
    <w:p w14:paraId="2E4B9B32" w14:textId="77777777" w:rsidR="00BE3A42" w:rsidRPr="00C27EB6" w:rsidRDefault="00BE3A42" w:rsidP="00BE3A42">
      <w:pPr>
        <w:pStyle w:val="ListParagraph"/>
        <w:widowControl/>
        <w:autoSpaceDE/>
        <w:autoSpaceDN/>
        <w:ind w:left="360"/>
        <w:contextualSpacing/>
        <w:jc w:val="both"/>
        <w:rPr>
          <w:rFonts w:ascii="Times New Roman" w:hAnsi="Times New Roman" w:cs="Times New Roman"/>
          <w:sz w:val="24"/>
          <w:szCs w:val="24"/>
        </w:rPr>
      </w:pPr>
    </w:p>
    <w:p w14:paraId="15AE6036" w14:textId="3650EE11" w:rsidR="00404768" w:rsidRPr="00C27EB6" w:rsidRDefault="00404768" w:rsidP="00404768">
      <w:pPr>
        <w:contextualSpacing/>
        <w:jc w:val="both"/>
        <w:rPr>
          <w:rFonts w:ascii="Times New Roman" w:hAnsi="Times New Roman" w:cs="Times New Roman"/>
          <w:sz w:val="24"/>
          <w:szCs w:val="24"/>
        </w:rPr>
      </w:pPr>
    </w:p>
    <w:p w14:paraId="534558EC" w14:textId="5962B8EB" w:rsidR="007B2A3C" w:rsidRPr="00C27EB6" w:rsidRDefault="007B2A3C" w:rsidP="007B2A3C">
      <w:pPr>
        <w:contextualSpacing/>
        <w:jc w:val="center"/>
        <w:rPr>
          <w:rFonts w:ascii="Times New Roman" w:hAnsi="Times New Roman" w:cs="Times New Roman"/>
          <w:sz w:val="20"/>
          <w:szCs w:val="20"/>
        </w:rPr>
      </w:pPr>
      <w:r w:rsidRPr="00C27EB6">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84F714C" wp14:editId="5AE31B48">
                <wp:simplePos x="0" y="0"/>
                <wp:positionH relativeFrom="margin">
                  <wp:align>left</wp:align>
                </wp:positionH>
                <wp:positionV relativeFrom="paragraph">
                  <wp:posOffset>8255</wp:posOffset>
                </wp:positionV>
                <wp:extent cx="5962650" cy="26955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5962650" cy="2695575"/>
                        </a:xfrm>
                        <a:prstGeom prst="rect">
                          <a:avLst/>
                        </a:prstGeom>
                        <a:solidFill>
                          <a:schemeClr val="lt1"/>
                        </a:solidFill>
                        <a:ln w="6350">
                          <a:solidFill>
                            <a:prstClr val="black"/>
                          </a:solidFill>
                        </a:ln>
                      </wps:spPr>
                      <wps:txbx>
                        <w:txbxContent>
                          <w:p w14:paraId="52913240" w14:textId="77777777" w:rsidR="007B2A3C" w:rsidRDefault="007B2A3C" w:rsidP="007B2A3C">
                            <w:pPr>
                              <w:contextualSpacing/>
                              <w:jc w:val="center"/>
                              <w:rPr>
                                <w:rFonts w:ascii="Times New Roman" w:hAnsi="Times New Roman" w:cs="Times New Roman"/>
                                <w:sz w:val="20"/>
                                <w:szCs w:val="20"/>
                              </w:rPr>
                            </w:pPr>
                            <w:r w:rsidRPr="007B2A3C">
                              <w:rPr>
                                <w:rFonts w:ascii="Times New Roman" w:hAnsi="Times New Roman" w:cs="Times New Roman"/>
                                <w:sz w:val="20"/>
                                <w:szCs w:val="20"/>
                              </w:rPr>
                              <w:t>Policy Approval</w:t>
                            </w:r>
                          </w:p>
                          <w:p w14:paraId="2741922D" w14:textId="1991826B" w:rsidR="007B2A3C" w:rsidRDefault="007B2A3C" w:rsidP="007B2A3C">
                            <w:pPr>
                              <w:contextualSpacing/>
                              <w:jc w:val="center"/>
                              <w:rPr>
                                <w:rFonts w:ascii="Times New Roman" w:hAnsi="Times New Roman" w:cs="Times New Roman"/>
                                <w:sz w:val="20"/>
                                <w:szCs w:val="20"/>
                              </w:rPr>
                            </w:pPr>
                            <w:r>
                              <w:rPr>
                                <w:rFonts w:ascii="Times New Roman" w:hAnsi="Times New Roman" w:cs="Times New Roman"/>
                                <w:sz w:val="20"/>
                                <w:szCs w:val="20"/>
                              </w:rPr>
                              <w:t>(For use by the Office of the President)</w:t>
                            </w:r>
                          </w:p>
                          <w:p w14:paraId="7E4513F1" w14:textId="3B1AF2EC" w:rsidR="007B2A3C" w:rsidRDefault="007B2A3C" w:rsidP="007B2A3C">
                            <w:pPr>
                              <w:contextualSpacing/>
                              <w:jc w:val="center"/>
                              <w:rPr>
                                <w:rFonts w:ascii="Times New Roman" w:hAnsi="Times New Roman" w:cs="Times New Roman"/>
                                <w:sz w:val="20"/>
                                <w:szCs w:val="20"/>
                              </w:rPr>
                            </w:pPr>
                          </w:p>
                          <w:p w14:paraId="5B3E4DCF" w14:textId="77777777" w:rsidR="0017041D" w:rsidRDefault="0017041D" w:rsidP="007B2A3C">
                            <w:pPr>
                              <w:contextualSpacing/>
                              <w:rPr>
                                <w:rFonts w:ascii="Times New Roman" w:hAnsi="Times New Roman" w:cs="Times New Roman"/>
                                <w:sz w:val="20"/>
                                <w:szCs w:val="20"/>
                              </w:rPr>
                            </w:pPr>
                          </w:p>
                          <w:p w14:paraId="13E610A5" w14:textId="6C8C3E48" w:rsidR="007B2A3C" w:rsidRDefault="007B2A3C" w:rsidP="007B2A3C">
                            <w:pPr>
                              <w:contextualSpacing/>
                              <w:rPr>
                                <w:rFonts w:ascii="Times New Roman" w:hAnsi="Times New Roman" w:cs="Times New Roman"/>
                                <w:sz w:val="20"/>
                                <w:szCs w:val="20"/>
                              </w:rPr>
                            </w:pPr>
                            <w:r>
                              <w:rPr>
                                <w:rFonts w:ascii="Times New Roman" w:hAnsi="Times New Roman" w:cs="Times New Roman"/>
                                <w:sz w:val="20"/>
                                <w:szCs w:val="20"/>
                              </w:rPr>
                              <w:t>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gramStart"/>
                            <w:r>
                              <w:rPr>
                                <w:rFonts w:ascii="Times New Roman" w:hAnsi="Times New Roman" w:cs="Times New Roman"/>
                                <w:sz w:val="20"/>
                                <w:szCs w:val="20"/>
                              </w:rPr>
                              <w:t>Date:_</w:t>
                            </w:r>
                            <w:proofErr w:type="gramEnd"/>
                            <w:r>
                              <w:rPr>
                                <w:rFonts w:ascii="Times New Roman" w:hAnsi="Times New Roman" w:cs="Times New Roman"/>
                                <w:sz w:val="20"/>
                                <w:szCs w:val="20"/>
                              </w:rPr>
                              <w:t>_____________</w:t>
                            </w:r>
                          </w:p>
                          <w:p w14:paraId="7AE774C1" w14:textId="496EE2F6" w:rsidR="007B2A3C" w:rsidRPr="007B2A3C" w:rsidRDefault="0017041D" w:rsidP="007B2A3C">
                            <w:pPr>
                              <w:contextualSpacing/>
                              <w:rPr>
                                <w:rFonts w:ascii="Times New Roman" w:hAnsi="Times New Roman" w:cs="Times New Roman"/>
                                <w:sz w:val="20"/>
                                <w:szCs w:val="20"/>
                              </w:rPr>
                            </w:pPr>
                            <w:r>
                              <w:rPr>
                                <w:rFonts w:ascii="Times New Roman" w:hAnsi="Times New Roman" w:cs="Times New Roman"/>
                                <w:sz w:val="20"/>
                                <w:szCs w:val="20"/>
                              </w:rPr>
                              <w:t xml:space="preserve">Provost or Vice President of </w:t>
                            </w:r>
                            <w:r w:rsidR="007B2A3C">
                              <w:rPr>
                                <w:rFonts w:ascii="Times New Roman" w:hAnsi="Times New Roman" w:cs="Times New Roman"/>
                                <w:sz w:val="20"/>
                                <w:szCs w:val="20"/>
                              </w:rPr>
                              <w:t>Initiating Authority</w:t>
                            </w:r>
                          </w:p>
                          <w:p w14:paraId="1E2A0BA4" w14:textId="4A344A21" w:rsidR="007B2A3C" w:rsidRDefault="007B2A3C" w:rsidP="007B2A3C">
                            <w:pPr>
                              <w:contextualSpacing/>
                            </w:pPr>
                          </w:p>
                          <w:p w14:paraId="530CBDF0" w14:textId="77777777" w:rsidR="007B2A3C" w:rsidRDefault="007B2A3C" w:rsidP="007B2A3C">
                            <w:pPr>
                              <w:contextualSpacing/>
                            </w:pPr>
                          </w:p>
                          <w:p w14:paraId="1E2667C8" w14:textId="1C770C92" w:rsidR="007B2A3C" w:rsidRDefault="007B2A3C" w:rsidP="007B2A3C">
                            <w:pPr>
                              <w:contextualSpacing/>
                              <w:rPr>
                                <w:rFonts w:ascii="Times New Roman" w:hAnsi="Times New Roman" w:cs="Times New Roman"/>
                                <w:sz w:val="20"/>
                                <w:szCs w:val="20"/>
                              </w:rPr>
                            </w:pPr>
                            <w:r>
                              <w:rPr>
                                <w:rFonts w:ascii="Times New Roman" w:hAnsi="Times New Roman" w:cs="Times New Roman"/>
                                <w:sz w:val="20"/>
                                <w:szCs w:val="20"/>
                              </w:rPr>
                              <w:t>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gramStart"/>
                            <w:r>
                              <w:rPr>
                                <w:rFonts w:ascii="Times New Roman" w:hAnsi="Times New Roman" w:cs="Times New Roman"/>
                                <w:sz w:val="20"/>
                                <w:szCs w:val="20"/>
                              </w:rPr>
                              <w:t>Date:_</w:t>
                            </w:r>
                            <w:proofErr w:type="gramEnd"/>
                            <w:r>
                              <w:rPr>
                                <w:rFonts w:ascii="Times New Roman" w:hAnsi="Times New Roman" w:cs="Times New Roman"/>
                                <w:sz w:val="20"/>
                                <w:szCs w:val="20"/>
                              </w:rPr>
                              <w:t>_____________</w:t>
                            </w:r>
                          </w:p>
                          <w:p w14:paraId="42681F13" w14:textId="283BFBE2" w:rsidR="007B2A3C" w:rsidRDefault="0017041D" w:rsidP="0017041D">
                            <w:pPr>
                              <w:contextualSpacing/>
                              <w:rPr>
                                <w:rFonts w:ascii="Times New Roman" w:hAnsi="Times New Roman" w:cs="Times New Roman"/>
                                <w:sz w:val="20"/>
                                <w:szCs w:val="20"/>
                              </w:rPr>
                            </w:pPr>
                            <w:r>
                              <w:rPr>
                                <w:rFonts w:ascii="Times New Roman" w:hAnsi="Times New Roman" w:cs="Times New Roman"/>
                                <w:sz w:val="20"/>
                                <w:szCs w:val="20"/>
                              </w:rPr>
                              <w:t>Office of the General Counsel</w:t>
                            </w:r>
                          </w:p>
                          <w:p w14:paraId="716194EF" w14:textId="2ADF73E2" w:rsidR="007B2A3C" w:rsidRDefault="007B2A3C" w:rsidP="007B2A3C">
                            <w:pPr>
                              <w:contextualSpacing/>
                              <w:rPr>
                                <w:rFonts w:ascii="Times New Roman" w:hAnsi="Times New Roman" w:cs="Times New Roman"/>
                                <w:sz w:val="20"/>
                                <w:szCs w:val="20"/>
                              </w:rPr>
                            </w:pPr>
                          </w:p>
                          <w:p w14:paraId="5CCD4747" w14:textId="77777777" w:rsidR="007B2A3C" w:rsidRDefault="007B2A3C" w:rsidP="007B2A3C">
                            <w:pPr>
                              <w:contextualSpacing/>
                              <w:rPr>
                                <w:rFonts w:ascii="Times New Roman" w:hAnsi="Times New Roman" w:cs="Times New Roman"/>
                                <w:sz w:val="20"/>
                                <w:szCs w:val="20"/>
                              </w:rPr>
                            </w:pPr>
                          </w:p>
                          <w:p w14:paraId="2F7CF751" w14:textId="4E0D5ACF" w:rsidR="007B2A3C" w:rsidRDefault="007B2A3C" w:rsidP="007B2A3C">
                            <w:pPr>
                              <w:contextualSpacing/>
                              <w:rPr>
                                <w:rFonts w:ascii="Times New Roman" w:hAnsi="Times New Roman" w:cs="Times New Roman"/>
                                <w:sz w:val="20"/>
                                <w:szCs w:val="20"/>
                              </w:rPr>
                            </w:pPr>
                            <w:r>
                              <w:rPr>
                                <w:rFonts w:ascii="Times New Roman" w:hAnsi="Times New Roman" w:cs="Times New Roman"/>
                                <w:sz w:val="20"/>
                                <w:szCs w:val="20"/>
                              </w:rPr>
                              <w:t>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gramStart"/>
                            <w:r>
                              <w:rPr>
                                <w:rFonts w:ascii="Times New Roman" w:hAnsi="Times New Roman" w:cs="Times New Roman"/>
                                <w:sz w:val="20"/>
                                <w:szCs w:val="20"/>
                              </w:rPr>
                              <w:t>Date:_</w:t>
                            </w:r>
                            <w:proofErr w:type="gramEnd"/>
                            <w:r>
                              <w:rPr>
                                <w:rFonts w:ascii="Times New Roman" w:hAnsi="Times New Roman" w:cs="Times New Roman"/>
                                <w:sz w:val="20"/>
                                <w:szCs w:val="20"/>
                              </w:rPr>
                              <w:t>_____________</w:t>
                            </w:r>
                          </w:p>
                          <w:p w14:paraId="4E72A4BA" w14:textId="647BD309" w:rsidR="007B2A3C" w:rsidRPr="0017041D" w:rsidRDefault="0017041D">
                            <w:pPr>
                              <w:rPr>
                                <w:rFonts w:ascii="Times New Roman" w:hAnsi="Times New Roman" w:cs="Times New Roman"/>
                                <w:sz w:val="20"/>
                                <w:szCs w:val="20"/>
                              </w:rPr>
                            </w:pPr>
                            <w:r>
                              <w:rPr>
                                <w:rFonts w:ascii="Times New Roman" w:hAnsi="Times New Roman" w:cs="Times New Roman"/>
                                <w:sz w:val="20"/>
                                <w:szCs w:val="20"/>
                              </w:rPr>
                              <w:t>University President or Designee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F714C" id="Text Box 3" o:spid="_x0000_s1027" type="#_x0000_t202" style="position:absolute;left:0;text-align:left;margin-left:0;margin-top:.65pt;width:469.5pt;height:212.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" fillcolor="white [3201]" strokeweight=".5pt">
                <v:textbox>
                  <w:txbxContent>
                    <w:p w14:paraId="52913240" w14:textId="77777777" w:rsidR="007B2A3C" w:rsidRDefault="007B2A3C" w:rsidP="007B2A3C">
                      <w:pPr>
                        <w:contextualSpacing/>
                        <w:jc w:val="center"/>
                        <w:rPr>
                          <w:rFonts w:ascii="Times New Roman" w:hAnsi="Times New Roman" w:cs="Times New Roman"/>
                          <w:sz w:val="20"/>
                          <w:szCs w:val="20"/>
                        </w:rPr>
                      </w:pPr>
                      <w:r w:rsidRPr="007B2A3C">
                        <w:rPr>
                          <w:rFonts w:ascii="Times New Roman" w:hAnsi="Times New Roman" w:cs="Times New Roman"/>
                          <w:sz w:val="20"/>
                          <w:szCs w:val="20"/>
                        </w:rPr>
                        <w:t>Policy Approval</w:t>
                      </w:r>
                    </w:p>
                    <w:p w14:paraId="2741922D" w14:textId="1991826B" w:rsidR="007B2A3C" w:rsidRDefault="007B2A3C" w:rsidP="007B2A3C">
                      <w:pPr>
                        <w:contextualSpacing/>
                        <w:jc w:val="center"/>
                        <w:rPr>
                          <w:rFonts w:ascii="Times New Roman" w:hAnsi="Times New Roman" w:cs="Times New Roman"/>
                          <w:sz w:val="20"/>
                          <w:szCs w:val="20"/>
                        </w:rPr>
                      </w:pPr>
                      <w:r>
                        <w:rPr>
                          <w:rFonts w:ascii="Times New Roman" w:hAnsi="Times New Roman" w:cs="Times New Roman"/>
                          <w:sz w:val="20"/>
                          <w:szCs w:val="20"/>
                        </w:rPr>
                        <w:t>(For use by the Office of the President)</w:t>
                      </w:r>
                    </w:p>
                    <w:p w14:paraId="7E4513F1" w14:textId="3B1AF2EC" w:rsidR="007B2A3C" w:rsidRDefault="007B2A3C" w:rsidP="007B2A3C">
                      <w:pPr>
                        <w:contextualSpacing/>
                        <w:jc w:val="center"/>
                        <w:rPr>
                          <w:rFonts w:ascii="Times New Roman" w:hAnsi="Times New Roman" w:cs="Times New Roman"/>
                          <w:sz w:val="20"/>
                          <w:szCs w:val="20"/>
                        </w:rPr>
                      </w:pPr>
                    </w:p>
                    <w:p w14:paraId="5B3E4DCF" w14:textId="77777777" w:rsidR="0017041D" w:rsidRDefault="0017041D" w:rsidP="007B2A3C">
                      <w:pPr>
                        <w:contextualSpacing/>
                        <w:rPr>
                          <w:rFonts w:ascii="Times New Roman" w:hAnsi="Times New Roman" w:cs="Times New Roman"/>
                          <w:sz w:val="20"/>
                          <w:szCs w:val="20"/>
                        </w:rPr>
                      </w:pPr>
                    </w:p>
                    <w:p w14:paraId="13E610A5" w14:textId="6C8C3E48" w:rsidR="007B2A3C" w:rsidRDefault="007B2A3C" w:rsidP="007B2A3C">
                      <w:pPr>
                        <w:contextualSpacing/>
                        <w:rPr>
                          <w:rFonts w:ascii="Times New Roman" w:hAnsi="Times New Roman" w:cs="Times New Roman"/>
                          <w:sz w:val="20"/>
                          <w:szCs w:val="20"/>
                        </w:rPr>
                      </w:pPr>
                      <w:r>
                        <w:rPr>
                          <w:rFonts w:ascii="Times New Roman" w:hAnsi="Times New Roman" w:cs="Times New Roman"/>
                          <w:sz w:val="20"/>
                          <w:szCs w:val="20"/>
                        </w:rPr>
                        <w:t>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gramStart"/>
                      <w:r>
                        <w:rPr>
                          <w:rFonts w:ascii="Times New Roman" w:hAnsi="Times New Roman" w:cs="Times New Roman"/>
                          <w:sz w:val="20"/>
                          <w:szCs w:val="20"/>
                        </w:rPr>
                        <w:t>Date:_</w:t>
                      </w:r>
                      <w:proofErr w:type="gramEnd"/>
                      <w:r>
                        <w:rPr>
                          <w:rFonts w:ascii="Times New Roman" w:hAnsi="Times New Roman" w:cs="Times New Roman"/>
                          <w:sz w:val="20"/>
                          <w:szCs w:val="20"/>
                        </w:rPr>
                        <w:t>_____________</w:t>
                      </w:r>
                    </w:p>
                    <w:p w14:paraId="7AE774C1" w14:textId="496EE2F6" w:rsidR="007B2A3C" w:rsidRPr="007B2A3C" w:rsidRDefault="0017041D" w:rsidP="007B2A3C">
                      <w:pPr>
                        <w:contextualSpacing/>
                        <w:rPr>
                          <w:rFonts w:ascii="Times New Roman" w:hAnsi="Times New Roman" w:cs="Times New Roman"/>
                          <w:sz w:val="20"/>
                          <w:szCs w:val="20"/>
                        </w:rPr>
                      </w:pPr>
                      <w:r>
                        <w:rPr>
                          <w:rFonts w:ascii="Times New Roman" w:hAnsi="Times New Roman" w:cs="Times New Roman"/>
                          <w:sz w:val="20"/>
                          <w:szCs w:val="20"/>
                        </w:rPr>
                        <w:t xml:space="preserve">Provost or Vice President of </w:t>
                      </w:r>
                      <w:r w:rsidR="007B2A3C">
                        <w:rPr>
                          <w:rFonts w:ascii="Times New Roman" w:hAnsi="Times New Roman" w:cs="Times New Roman"/>
                          <w:sz w:val="20"/>
                          <w:szCs w:val="20"/>
                        </w:rPr>
                        <w:t>Initiating Authority</w:t>
                      </w:r>
                    </w:p>
                    <w:p w14:paraId="1E2A0BA4" w14:textId="4A344A21" w:rsidR="007B2A3C" w:rsidRDefault="007B2A3C" w:rsidP="007B2A3C">
                      <w:pPr>
                        <w:contextualSpacing/>
                      </w:pPr>
                    </w:p>
                    <w:p w14:paraId="530CBDF0" w14:textId="77777777" w:rsidR="007B2A3C" w:rsidRDefault="007B2A3C" w:rsidP="007B2A3C">
                      <w:pPr>
                        <w:contextualSpacing/>
                      </w:pPr>
                    </w:p>
                    <w:p w14:paraId="1E2667C8" w14:textId="1C770C92" w:rsidR="007B2A3C" w:rsidRDefault="007B2A3C" w:rsidP="007B2A3C">
                      <w:pPr>
                        <w:contextualSpacing/>
                        <w:rPr>
                          <w:rFonts w:ascii="Times New Roman" w:hAnsi="Times New Roman" w:cs="Times New Roman"/>
                          <w:sz w:val="20"/>
                          <w:szCs w:val="20"/>
                        </w:rPr>
                      </w:pPr>
                      <w:r>
                        <w:rPr>
                          <w:rFonts w:ascii="Times New Roman" w:hAnsi="Times New Roman" w:cs="Times New Roman"/>
                          <w:sz w:val="20"/>
                          <w:szCs w:val="20"/>
                        </w:rPr>
                        <w:t>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gramStart"/>
                      <w:r>
                        <w:rPr>
                          <w:rFonts w:ascii="Times New Roman" w:hAnsi="Times New Roman" w:cs="Times New Roman"/>
                          <w:sz w:val="20"/>
                          <w:szCs w:val="20"/>
                        </w:rPr>
                        <w:t>Date:_</w:t>
                      </w:r>
                      <w:proofErr w:type="gramEnd"/>
                      <w:r>
                        <w:rPr>
                          <w:rFonts w:ascii="Times New Roman" w:hAnsi="Times New Roman" w:cs="Times New Roman"/>
                          <w:sz w:val="20"/>
                          <w:szCs w:val="20"/>
                        </w:rPr>
                        <w:t>_____________</w:t>
                      </w:r>
                    </w:p>
                    <w:p w14:paraId="42681F13" w14:textId="283BFBE2" w:rsidR="007B2A3C" w:rsidRDefault="0017041D" w:rsidP="0017041D">
                      <w:pPr>
                        <w:contextualSpacing/>
                        <w:rPr>
                          <w:rFonts w:ascii="Times New Roman" w:hAnsi="Times New Roman" w:cs="Times New Roman"/>
                          <w:sz w:val="20"/>
                          <w:szCs w:val="20"/>
                        </w:rPr>
                      </w:pPr>
                      <w:r>
                        <w:rPr>
                          <w:rFonts w:ascii="Times New Roman" w:hAnsi="Times New Roman" w:cs="Times New Roman"/>
                          <w:sz w:val="20"/>
                          <w:szCs w:val="20"/>
                        </w:rPr>
                        <w:t>Office of the General Counsel</w:t>
                      </w:r>
                    </w:p>
                    <w:p w14:paraId="716194EF" w14:textId="2ADF73E2" w:rsidR="007B2A3C" w:rsidRDefault="007B2A3C" w:rsidP="007B2A3C">
                      <w:pPr>
                        <w:contextualSpacing/>
                        <w:rPr>
                          <w:rFonts w:ascii="Times New Roman" w:hAnsi="Times New Roman" w:cs="Times New Roman"/>
                          <w:sz w:val="20"/>
                          <w:szCs w:val="20"/>
                        </w:rPr>
                      </w:pPr>
                    </w:p>
                    <w:p w14:paraId="5CCD4747" w14:textId="77777777" w:rsidR="007B2A3C" w:rsidRDefault="007B2A3C" w:rsidP="007B2A3C">
                      <w:pPr>
                        <w:contextualSpacing/>
                        <w:rPr>
                          <w:rFonts w:ascii="Times New Roman" w:hAnsi="Times New Roman" w:cs="Times New Roman"/>
                          <w:sz w:val="20"/>
                          <w:szCs w:val="20"/>
                        </w:rPr>
                      </w:pPr>
                    </w:p>
                    <w:p w14:paraId="2F7CF751" w14:textId="4E0D5ACF" w:rsidR="007B2A3C" w:rsidRDefault="007B2A3C" w:rsidP="007B2A3C">
                      <w:pPr>
                        <w:contextualSpacing/>
                        <w:rPr>
                          <w:rFonts w:ascii="Times New Roman" w:hAnsi="Times New Roman" w:cs="Times New Roman"/>
                          <w:sz w:val="20"/>
                          <w:szCs w:val="20"/>
                        </w:rPr>
                      </w:pPr>
                      <w:r>
                        <w:rPr>
                          <w:rFonts w:ascii="Times New Roman" w:hAnsi="Times New Roman" w:cs="Times New Roman"/>
                          <w:sz w:val="20"/>
                          <w:szCs w:val="20"/>
                        </w:rPr>
                        <w:t>____________________________________________________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gramStart"/>
                      <w:r>
                        <w:rPr>
                          <w:rFonts w:ascii="Times New Roman" w:hAnsi="Times New Roman" w:cs="Times New Roman"/>
                          <w:sz w:val="20"/>
                          <w:szCs w:val="20"/>
                        </w:rPr>
                        <w:t>Date:_</w:t>
                      </w:r>
                      <w:proofErr w:type="gramEnd"/>
                      <w:r>
                        <w:rPr>
                          <w:rFonts w:ascii="Times New Roman" w:hAnsi="Times New Roman" w:cs="Times New Roman"/>
                          <w:sz w:val="20"/>
                          <w:szCs w:val="20"/>
                        </w:rPr>
                        <w:t>_____________</w:t>
                      </w:r>
                    </w:p>
                    <w:p w14:paraId="4E72A4BA" w14:textId="647BD309" w:rsidR="007B2A3C" w:rsidRPr="0017041D" w:rsidRDefault="0017041D">
                      <w:pPr>
                        <w:rPr>
                          <w:rFonts w:ascii="Times New Roman" w:hAnsi="Times New Roman" w:cs="Times New Roman"/>
                          <w:sz w:val="20"/>
                          <w:szCs w:val="20"/>
                        </w:rPr>
                      </w:pPr>
                      <w:r>
                        <w:rPr>
                          <w:rFonts w:ascii="Times New Roman" w:hAnsi="Times New Roman" w:cs="Times New Roman"/>
                          <w:sz w:val="20"/>
                          <w:szCs w:val="20"/>
                        </w:rPr>
                        <w:t>University President or Designee</w:t>
                      </w:r>
                    </w:p>
                  </w:txbxContent>
                </v:textbox>
                <w10:wrap anchorx="margin"/>
              </v:shape>
            </w:pict>
          </mc:Fallback>
        </mc:AlternateContent>
      </w:r>
    </w:p>
    <w:p w14:paraId="026C43E1" w14:textId="586B7A4D" w:rsidR="00274D26" w:rsidRPr="00C27EB6" w:rsidRDefault="00274D26" w:rsidP="00274D26">
      <w:pPr>
        <w:spacing w:after="80" w:line="240" w:lineRule="auto"/>
        <w:jc w:val="both"/>
        <w:rPr>
          <w:rFonts w:ascii="Times New Roman" w:hAnsi="Times New Roman" w:cs="Times New Roman"/>
          <w:sz w:val="24"/>
          <w:szCs w:val="24"/>
        </w:rPr>
      </w:pPr>
    </w:p>
    <w:p w14:paraId="6EF3477A" w14:textId="27C8B209" w:rsidR="007B2A3C" w:rsidRPr="00C27EB6" w:rsidRDefault="007B2A3C" w:rsidP="007B2A3C">
      <w:pPr>
        <w:rPr>
          <w:rFonts w:ascii="Times New Roman" w:hAnsi="Times New Roman" w:cs="Times New Roman"/>
          <w:sz w:val="24"/>
          <w:szCs w:val="24"/>
        </w:rPr>
      </w:pPr>
    </w:p>
    <w:p w14:paraId="4BAA2CB4" w14:textId="5A81E089" w:rsidR="007B2A3C" w:rsidRPr="00C27EB6" w:rsidRDefault="007B2A3C" w:rsidP="007B2A3C">
      <w:pPr>
        <w:rPr>
          <w:rFonts w:ascii="Times New Roman" w:hAnsi="Times New Roman" w:cs="Times New Roman"/>
          <w:sz w:val="24"/>
          <w:szCs w:val="24"/>
        </w:rPr>
      </w:pPr>
    </w:p>
    <w:p w14:paraId="438FDE3B" w14:textId="014D5DF2" w:rsidR="007B2A3C" w:rsidRPr="00C27EB6" w:rsidRDefault="007B2A3C" w:rsidP="007B2A3C">
      <w:pPr>
        <w:rPr>
          <w:rFonts w:ascii="Times New Roman" w:hAnsi="Times New Roman" w:cs="Times New Roman"/>
          <w:sz w:val="24"/>
          <w:szCs w:val="24"/>
        </w:rPr>
      </w:pPr>
    </w:p>
    <w:p w14:paraId="1019BE98" w14:textId="46B1911B" w:rsidR="007B2A3C" w:rsidRPr="00C27EB6" w:rsidRDefault="007B2A3C" w:rsidP="007B2A3C">
      <w:pPr>
        <w:rPr>
          <w:rFonts w:ascii="Times New Roman" w:hAnsi="Times New Roman" w:cs="Times New Roman"/>
          <w:sz w:val="24"/>
          <w:szCs w:val="24"/>
        </w:rPr>
      </w:pPr>
    </w:p>
    <w:p w14:paraId="25188D84" w14:textId="39F9D4E0" w:rsidR="007B2A3C" w:rsidRPr="00C27EB6" w:rsidRDefault="007B2A3C" w:rsidP="007B2A3C">
      <w:pPr>
        <w:rPr>
          <w:rFonts w:ascii="Times New Roman" w:hAnsi="Times New Roman" w:cs="Times New Roman"/>
          <w:sz w:val="24"/>
          <w:szCs w:val="24"/>
        </w:rPr>
      </w:pPr>
    </w:p>
    <w:p w14:paraId="7FC1598B" w14:textId="77777777" w:rsidR="007B2A3C" w:rsidRPr="00C27EB6" w:rsidRDefault="007B2A3C" w:rsidP="007B2A3C">
      <w:pPr>
        <w:spacing w:after="0" w:line="240" w:lineRule="auto"/>
        <w:jc w:val="both"/>
        <w:rPr>
          <w:rFonts w:ascii="Times New Roman" w:hAnsi="Times New Roman" w:cs="Times New Roman"/>
          <w:sz w:val="24"/>
          <w:szCs w:val="24"/>
        </w:rPr>
      </w:pPr>
      <w:r w:rsidRPr="00C27EB6">
        <w:rPr>
          <w:rFonts w:ascii="Times New Roman" w:hAnsi="Times New Roman" w:cs="Times New Roman"/>
          <w:sz w:val="24"/>
          <w:szCs w:val="24"/>
        </w:rPr>
        <w:tab/>
      </w:r>
    </w:p>
    <w:p w14:paraId="78CE5D32" w14:textId="77777777" w:rsidR="007B2A3C" w:rsidRPr="00C27EB6" w:rsidRDefault="007B2A3C" w:rsidP="007B2A3C">
      <w:pPr>
        <w:spacing w:after="0" w:line="240" w:lineRule="auto"/>
        <w:jc w:val="both"/>
        <w:rPr>
          <w:rFonts w:ascii="Times New Roman" w:hAnsi="Times New Roman" w:cs="Times New Roman"/>
          <w:i/>
          <w:iCs/>
          <w:sz w:val="24"/>
          <w:szCs w:val="24"/>
        </w:rPr>
      </w:pPr>
    </w:p>
    <w:p w14:paraId="13B175BE" w14:textId="77777777" w:rsidR="007B2A3C" w:rsidRPr="00C27EB6" w:rsidRDefault="007B2A3C" w:rsidP="007B2A3C">
      <w:pPr>
        <w:spacing w:after="0" w:line="240" w:lineRule="auto"/>
        <w:jc w:val="both"/>
        <w:rPr>
          <w:rFonts w:ascii="Times New Roman" w:hAnsi="Times New Roman" w:cs="Times New Roman"/>
          <w:i/>
          <w:iCs/>
          <w:sz w:val="24"/>
          <w:szCs w:val="24"/>
        </w:rPr>
      </w:pPr>
    </w:p>
    <w:p w14:paraId="5D6395DD" w14:textId="77777777" w:rsidR="007B2A3C" w:rsidRPr="00C27EB6" w:rsidRDefault="007B2A3C" w:rsidP="007B2A3C">
      <w:pPr>
        <w:spacing w:after="0" w:line="240" w:lineRule="auto"/>
        <w:jc w:val="both"/>
        <w:rPr>
          <w:rFonts w:ascii="Times New Roman" w:hAnsi="Times New Roman" w:cs="Times New Roman"/>
          <w:i/>
          <w:iCs/>
          <w:sz w:val="24"/>
          <w:szCs w:val="24"/>
        </w:rPr>
      </w:pPr>
    </w:p>
    <w:p w14:paraId="54942674" w14:textId="77777777" w:rsidR="007B2A3C" w:rsidRDefault="007B2A3C" w:rsidP="007B2A3C">
      <w:pPr>
        <w:spacing w:after="0" w:line="240" w:lineRule="auto"/>
        <w:jc w:val="both"/>
        <w:rPr>
          <w:rFonts w:ascii="Times New Roman" w:hAnsi="Times New Roman" w:cs="Times New Roman"/>
          <w:i/>
          <w:iCs/>
          <w:sz w:val="24"/>
          <w:szCs w:val="24"/>
        </w:rPr>
      </w:pPr>
    </w:p>
    <w:p w14:paraId="1799EDF7" w14:textId="77777777" w:rsidR="007B2A3C" w:rsidRDefault="007B2A3C" w:rsidP="007B2A3C">
      <w:pPr>
        <w:spacing w:after="0" w:line="240" w:lineRule="auto"/>
        <w:jc w:val="both"/>
        <w:rPr>
          <w:rFonts w:ascii="Times New Roman" w:hAnsi="Times New Roman" w:cs="Times New Roman"/>
          <w:i/>
          <w:iCs/>
          <w:sz w:val="24"/>
          <w:szCs w:val="24"/>
        </w:rPr>
      </w:pPr>
    </w:p>
    <w:p w14:paraId="3795255A" w14:textId="40B9ECEA" w:rsidR="007B2A3C" w:rsidRDefault="007B2A3C" w:rsidP="007B2A3C">
      <w:pPr>
        <w:spacing w:after="0" w:line="240" w:lineRule="auto"/>
        <w:jc w:val="both"/>
        <w:rPr>
          <w:rFonts w:ascii="Times New Roman" w:hAnsi="Times New Roman" w:cs="Times New Roman"/>
          <w:sz w:val="24"/>
          <w:szCs w:val="24"/>
        </w:rPr>
      </w:pPr>
      <w:r w:rsidRPr="00274D26">
        <w:rPr>
          <w:rFonts w:ascii="Times New Roman" w:hAnsi="Times New Roman" w:cs="Times New Roman"/>
          <w:i/>
          <w:iCs/>
          <w:sz w:val="24"/>
          <w:szCs w:val="24"/>
        </w:rPr>
        <w:t>History:</w:t>
      </w:r>
      <w:r w:rsidRPr="00274D26">
        <w:rPr>
          <w:rFonts w:ascii="Times New Roman" w:hAnsi="Times New Roman" w:cs="Times New Roman"/>
          <w:sz w:val="24"/>
          <w:szCs w:val="24"/>
        </w:rPr>
        <w:t xml:space="preserve"> </w:t>
      </w:r>
      <w:r w:rsidR="00B9355B">
        <w:rPr>
          <w:rFonts w:ascii="Times New Roman" w:hAnsi="Times New Roman" w:cs="Times New Roman"/>
          <w:i/>
          <w:sz w:val="24"/>
          <w:szCs w:val="24"/>
        </w:rPr>
        <w:t>New 5-</w:t>
      </w:r>
      <w:r w:rsidR="009F37AC">
        <w:rPr>
          <w:rFonts w:ascii="Times New Roman" w:hAnsi="Times New Roman" w:cs="Times New Roman"/>
          <w:i/>
          <w:sz w:val="24"/>
          <w:szCs w:val="24"/>
        </w:rPr>
        <w:t>[XX]</w:t>
      </w:r>
      <w:bookmarkStart w:id="0" w:name="_GoBack"/>
      <w:bookmarkEnd w:id="0"/>
      <w:r w:rsidR="00B9355B">
        <w:rPr>
          <w:rFonts w:ascii="Times New Roman" w:hAnsi="Times New Roman" w:cs="Times New Roman"/>
          <w:i/>
          <w:sz w:val="24"/>
          <w:szCs w:val="24"/>
        </w:rPr>
        <w:t>-2025</w:t>
      </w:r>
    </w:p>
    <w:p w14:paraId="406859A3" w14:textId="3E05DCE5" w:rsidR="007B2A3C" w:rsidRPr="007B2A3C" w:rsidRDefault="007B2A3C" w:rsidP="007B2A3C">
      <w:pPr>
        <w:tabs>
          <w:tab w:val="left" w:pos="3225"/>
        </w:tabs>
        <w:rPr>
          <w:rFonts w:ascii="Times New Roman" w:hAnsi="Times New Roman" w:cs="Times New Roman"/>
          <w:sz w:val="24"/>
          <w:szCs w:val="24"/>
        </w:rPr>
      </w:pPr>
    </w:p>
    <w:sectPr w:rsidR="007B2A3C" w:rsidRPr="007B2A3C" w:rsidSect="00D738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104B2" w14:textId="77777777" w:rsidR="00D65C68" w:rsidRDefault="00D65C68" w:rsidP="00672BEE">
      <w:pPr>
        <w:spacing w:after="0" w:line="240" w:lineRule="auto"/>
      </w:pPr>
      <w:r>
        <w:separator/>
      </w:r>
    </w:p>
  </w:endnote>
  <w:endnote w:type="continuationSeparator" w:id="0">
    <w:p w14:paraId="75F2158F" w14:textId="77777777" w:rsidR="00D65C68" w:rsidRDefault="00D65C68" w:rsidP="00672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E9C06" w14:textId="77777777" w:rsidR="00D65C68" w:rsidRDefault="00D65C68" w:rsidP="00672BEE">
      <w:pPr>
        <w:spacing w:after="0" w:line="240" w:lineRule="auto"/>
      </w:pPr>
      <w:r>
        <w:separator/>
      </w:r>
    </w:p>
  </w:footnote>
  <w:footnote w:type="continuationSeparator" w:id="0">
    <w:p w14:paraId="7342B499" w14:textId="77777777" w:rsidR="00D65C68" w:rsidRDefault="00D65C68" w:rsidP="00672B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015"/>
    <w:multiLevelType w:val="hybridMultilevel"/>
    <w:tmpl w:val="EF0AE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513F7"/>
    <w:multiLevelType w:val="hybridMultilevel"/>
    <w:tmpl w:val="3D987D5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6383A73"/>
    <w:multiLevelType w:val="hybridMultilevel"/>
    <w:tmpl w:val="34C277EC"/>
    <w:lvl w:ilvl="0" w:tplc="04090001">
      <w:start w:val="1"/>
      <w:numFmt w:val="bullet"/>
      <w:lvlText w:val=""/>
      <w:lvlJc w:val="left"/>
      <w:pPr>
        <w:ind w:left="538" w:hanging="183"/>
      </w:pPr>
      <w:rPr>
        <w:rFonts w:ascii="Symbol" w:hAnsi="Symbol" w:hint="default"/>
        <w:b/>
        <w:bCs/>
        <w:i w:val="0"/>
        <w:iCs w:val="0"/>
        <w:spacing w:val="-1"/>
        <w:w w:val="100"/>
        <w:sz w:val="24"/>
        <w:szCs w:val="24"/>
        <w:lang w:val="en-US" w:eastAsia="en-US" w:bidi="ar-SA"/>
      </w:rPr>
    </w:lvl>
    <w:lvl w:ilvl="1" w:tplc="E878C034">
      <w:start w:val="1"/>
      <w:numFmt w:val="decimal"/>
      <w:lvlText w:val="%2."/>
      <w:lvlJc w:val="left"/>
      <w:pPr>
        <w:ind w:left="354" w:hanging="237"/>
      </w:pPr>
      <w:rPr>
        <w:rFonts w:ascii="Calibri" w:eastAsia="Calibri" w:hAnsi="Calibri" w:cs="Calibri" w:hint="default"/>
        <w:b w:val="0"/>
        <w:bCs w:val="0"/>
        <w:i w:val="0"/>
        <w:iCs w:val="0"/>
        <w:spacing w:val="-1"/>
        <w:w w:val="100"/>
        <w:sz w:val="24"/>
        <w:szCs w:val="24"/>
        <w:lang w:val="en-US" w:eastAsia="en-US" w:bidi="ar-SA"/>
      </w:rPr>
    </w:lvl>
    <w:lvl w:ilvl="2" w:tplc="04090001">
      <w:start w:val="1"/>
      <w:numFmt w:val="bullet"/>
      <w:lvlText w:val=""/>
      <w:lvlJc w:val="left"/>
      <w:pPr>
        <w:ind w:left="1076" w:hanging="230"/>
      </w:pPr>
      <w:rPr>
        <w:rFonts w:ascii="Symbol" w:hAnsi="Symbol" w:hint="default"/>
        <w:b w:val="0"/>
        <w:bCs w:val="0"/>
        <w:i w:val="0"/>
        <w:iCs w:val="0"/>
        <w:spacing w:val="0"/>
        <w:w w:val="100"/>
        <w:sz w:val="24"/>
        <w:szCs w:val="24"/>
        <w:lang w:val="en-US" w:eastAsia="en-US" w:bidi="ar-SA"/>
      </w:rPr>
    </w:lvl>
    <w:lvl w:ilvl="3" w:tplc="5B740688">
      <w:start w:val="1"/>
      <w:numFmt w:val="lowerRoman"/>
      <w:lvlText w:val="%4."/>
      <w:lvlJc w:val="left"/>
      <w:pPr>
        <w:ind w:left="1796" w:hanging="170"/>
      </w:pPr>
      <w:rPr>
        <w:rFonts w:ascii="Calibri" w:eastAsia="Calibri" w:hAnsi="Calibri" w:cs="Calibri" w:hint="default"/>
        <w:b w:val="0"/>
        <w:bCs w:val="0"/>
        <w:i w:val="0"/>
        <w:iCs w:val="0"/>
        <w:spacing w:val="0"/>
        <w:w w:val="100"/>
        <w:sz w:val="24"/>
        <w:szCs w:val="24"/>
        <w:lang w:val="en-US" w:eastAsia="en-US" w:bidi="ar-SA"/>
      </w:rPr>
    </w:lvl>
    <w:lvl w:ilvl="4" w:tplc="E4E00088">
      <w:numFmt w:val="bullet"/>
      <w:lvlText w:val="•"/>
      <w:lvlJc w:val="left"/>
      <w:pPr>
        <w:ind w:left="1316" w:hanging="170"/>
      </w:pPr>
      <w:rPr>
        <w:rFonts w:hint="default"/>
        <w:lang w:val="en-US" w:eastAsia="en-US" w:bidi="ar-SA"/>
      </w:rPr>
    </w:lvl>
    <w:lvl w:ilvl="5" w:tplc="E1CAA476">
      <w:numFmt w:val="bullet"/>
      <w:lvlText w:val="•"/>
      <w:lvlJc w:val="left"/>
      <w:pPr>
        <w:ind w:left="1676" w:hanging="170"/>
      </w:pPr>
      <w:rPr>
        <w:rFonts w:hint="default"/>
        <w:lang w:val="en-US" w:eastAsia="en-US" w:bidi="ar-SA"/>
      </w:rPr>
    </w:lvl>
    <w:lvl w:ilvl="6" w:tplc="D2C095DE">
      <w:numFmt w:val="bullet"/>
      <w:lvlText w:val="•"/>
      <w:lvlJc w:val="left"/>
      <w:pPr>
        <w:ind w:left="1796" w:hanging="170"/>
      </w:pPr>
      <w:rPr>
        <w:rFonts w:hint="default"/>
        <w:lang w:val="en-US" w:eastAsia="en-US" w:bidi="ar-SA"/>
      </w:rPr>
    </w:lvl>
    <w:lvl w:ilvl="7" w:tplc="F5DC80DA">
      <w:numFmt w:val="bullet"/>
      <w:lvlText w:val="•"/>
      <w:lvlJc w:val="left"/>
      <w:pPr>
        <w:ind w:left="4186" w:hanging="170"/>
      </w:pPr>
      <w:rPr>
        <w:rFonts w:hint="default"/>
        <w:lang w:val="en-US" w:eastAsia="en-US" w:bidi="ar-SA"/>
      </w:rPr>
    </w:lvl>
    <w:lvl w:ilvl="8" w:tplc="CC16EB9E">
      <w:numFmt w:val="bullet"/>
      <w:lvlText w:val="•"/>
      <w:lvlJc w:val="left"/>
      <w:pPr>
        <w:ind w:left="6576" w:hanging="170"/>
      </w:pPr>
      <w:rPr>
        <w:rFonts w:hint="default"/>
        <w:lang w:val="en-US" w:eastAsia="en-US" w:bidi="ar-SA"/>
      </w:rPr>
    </w:lvl>
  </w:abstractNum>
  <w:abstractNum w:abstractNumId="3" w15:restartNumberingAfterBreak="0">
    <w:nsid w:val="08781DF3"/>
    <w:multiLevelType w:val="hybridMultilevel"/>
    <w:tmpl w:val="4F028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A4A06"/>
    <w:multiLevelType w:val="hybridMultilevel"/>
    <w:tmpl w:val="1A164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E1DBB"/>
    <w:multiLevelType w:val="hybridMultilevel"/>
    <w:tmpl w:val="8F9606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3619F"/>
    <w:multiLevelType w:val="hybridMultilevel"/>
    <w:tmpl w:val="A224B726"/>
    <w:lvl w:ilvl="0" w:tplc="9574F590">
      <w:start w:val="1"/>
      <w:numFmt w:val="upperRoman"/>
      <w:suff w:val="space"/>
      <w:lvlText w:val="%1."/>
      <w:lvlJc w:val="left"/>
      <w:pPr>
        <w:ind w:left="302" w:hanging="183"/>
      </w:pPr>
      <w:rPr>
        <w:rFonts w:ascii="Calibri" w:eastAsia="Calibri" w:hAnsi="Calibri" w:cs="Calibri" w:hint="default"/>
        <w:b/>
        <w:bCs/>
        <w:i w:val="0"/>
        <w:iCs w:val="0"/>
        <w:spacing w:val="-1"/>
        <w:w w:val="100"/>
        <w:sz w:val="24"/>
        <w:szCs w:val="24"/>
        <w:lang w:val="en-US" w:eastAsia="en-US" w:bidi="ar-SA"/>
      </w:rPr>
    </w:lvl>
    <w:lvl w:ilvl="1" w:tplc="E878C034">
      <w:start w:val="1"/>
      <w:numFmt w:val="decimal"/>
      <w:lvlText w:val="%2."/>
      <w:lvlJc w:val="left"/>
      <w:pPr>
        <w:ind w:left="118" w:hanging="237"/>
      </w:pPr>
      <w:rPr>
        <w:rFonts w:ascii="Calibri" w:eastAsia="Calibri" w:hAnsi="Calibri" w:cs="Calibri" w:hint="default"/>
        <w:b w:val="0"/>
        <w:bCs w:val="0"/>
        <w:i w:val="0"/>
        <w:iCs w:val="0"/>
        <w:spacing w:val="-1"/>
        <w:w w:val="100"/>
        <w:sz w:val="24"/>
        <w:szCs w:val="24"/>
        <w:lang w:val="en-US" w:eastAsia="en-US" w:bidi="ar-SA"/>
      </w:rPr>
    </w:lvl>
    <w:lvl w:ilvl="2" w:tplc="A4524D8E">
      <w:start w:val="1"/>
      <w:numFmt w:val="bullet"/>
      <w:lvlText w:val=""/>
      <w:lvlJc w:val="left"/>
      <w:pPr>
        <w:ind w:left="720" w:hanging="360"/>
      </w:pPr>
      <w:rPr>
        <w:rFonts w:ascii="Symbol" w:hAnsi="Symbol" w:hint="default"/>
        <w:b w:val="0"/>
        <w:bCs w:val="0"/>
        <w:i w:val="0"/>
        <w:iCs w:val="0"/>
        <w:spacing w:val="0"/>
        <w:w w:val="100"/>
        <w:sz w:val="24"/>
        <w:szCs w:val="24"/>
      </w:rPr>
    </w:lvl>
    <w:lvl w:ilvl="3" w:tplc="5B740688">
      <w:start w:val="1"/>
      <w:numFmt w:val="lowerRoman"/>
      <w:lvlText w:val="%4."/>
      <w:lvlJc w:val="left"/>
      <w:pPr>
        <w:ind w:left="1560" w:hanging="170"/>
      </w:pPr>
      <w:rPr>
        <w:rFonts w:ascii="Calibri" w:eastAsia="Calibri" w:hAnsi="Calibri" w:cs="Calibri" w:hint="default"/>
        <w:b w:val="0"/>
        <w:bCs w:val="0"/>
        <w:i w:val="0"/>
        <w:iCs w:val="0"/>
        <w:spacing w:val="0"/>
        <w:w w:val="100"/>
        <w:sz w:val="24"/>
        <w:szCs w:val="24"/>
        <w:lang w:val="en-US" w:eastAsia="en-US" w:bidi="ar-SA"/>
      </w:rPr>
    </w:lvl>
    <w:lvl w:ilvl="4" w:tplc="E4E00088">
      <w:numFmt w:val="bullet"/>
      <w:lvlText w:val="•"/>
      <w:lvlJc w:val="left"/>
      <w:pPr>
        <w:ind w:left="1080" w:hanging="170"/>
      </w:pPr>
      <w:rPr>
        <w:rFonts w:hint="default"/>
        <w:lang w:val="en-US" w:eastAsia="en-US" w:bidi="ar-SA"/>
      </w:rPr>
    </w:lvl>
    <w:lvl w:ilvl="5" w:tplc="E1CAA476">
      <w:numFmt w:val="bullet"/>
      <w:lvlText w:val="•"/>
      <w:lvlJc w:val="left"/>
      <w:pPr>
        <w:ind w:left="1440" w:hanging="170"/>
      </w:pPr>
      <w:rPr>
        <w:rFonts w:hint="default"/>
        <w:lang w:val="en-US" w:eastAsia="en-US" w:bidi="ar-SA"/>
      </w:rPr>
    </w:lvl>
    <w:lvl w:ilvl="6" w:tplc="D2C095DE">
      <w:numFmt w:val="bullet"/>
      <w:lvlText w:val="•"/>
      <w:lvlJc w:val="left"/>
      <w:pPr>
        <w:ind w:left="1560" w:hanging="170"/>
      </w:pPr>
      <w:rPr>
        <w:rFonts w:hint="default"/>
        <w:lang w:val="en-US" w:eastAsia="en-US" w:bidi="ar-SA"/>
      </w:rPr>
    </w:lvl>
    <w:lvl w:ilvl="7" w:tplc="F5DC80DA">
      <w:numFmt w:val="bullet"/>
      <w:lvlText w:val="•"/>
      <w:lvlJc w:val="left"/>
      <w:pPr>
        <w:ind w:left="3950" w:hanging="170"/>
      </w:pPr>
      <w:rPr>
        <w:rFonts w:hint="default"/>
        <w:lang w:val="en-US" w:eastAsia="en-US" w:bidi="ar-SA"/>
      </w:rPr>
    </w:lvl>
    <w:lvl w:ilvl="8" w:tplc="CC16EB9E">
      <w:numFmt w:val="bullet"/>
      <w:lvlText w:val="•"/>
      <w:lvlJc w:val="left"/>
      <w:pPr>
        <w:ind w:left="6340" w:hanging="170"/>
      </w:pPr>
      <w:rPr>
        <w:rFonts w:hint="default"/>
        <w:lang w:val="en-US" w:eastAsia="en-US" w:bidi="ar-SA"/>
      </w:rPr>
    </w:lvl>
  </w:abstractNum>
  <w:abstractNum w:abstractNumId="7" w15:restartNumberingAfterBreak="0">
    <w:nsid w:val="2ADD162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8309E"/>
    <w:multiLevelType w:val="hybridMultilevel"/>
    <w:tmpl w:val="95A2EA62"/>
    <w:lvl w:ilvl="0" w:tplc="04090001">
      <w:start w:val="1"/>
      <w:numFmt w:val="bullet"/>
      <w:lvlText w:val=""/>
      <w:lvlJc w:val="left"/>
      <w:pPr>
        <w:ind w:left="302" w:hanging="183"/>
      </w:pPr>
      <w:rPr>
        <w:rFonts w:ascii="Symbol" w:hAnsi="Symbol" w:hint="default"/>
        <w:b/>
        <w:bCs/>
        <w:i w:val="0"/>
        <w:iCs w:val="0"/>
        <w:spacing w:val="-1"/>
        <w:w w:val="100"/>
        <w:sz w:val="24"/>
        <w:szCs w:val="24"/>
        <w:lang w:val="en-US" w:eastAsia="en-US" w:bidi="ar-SA"/>
      </w:rPr>
    </w:lvl>
    <w:lvl w:ilvl="1" w:tplc="E878C034">
      <w:start w:val="1"/>
      <w:numFmt w:val="decimal"/>
      <w:lvlText w:val="%2."/>
      <w:lvlJc w:val="left"/>
      <w:pPr>
        <w:ind w:left="118" w:hanging="237"/>
      </w:pPr>
      <w:rPr>
        <w:rFonts w:ascii="Calibri" w:eastAsia="Calibri" w:hAnsi="Calibri" w:cs="Calibri" w:hint="default"/>
        <w:b w:val="0"/>
        <w:bCs w:val="0"/>
        <w:i w:val="0"/>
        <w:iCs w:val="0"/>
        <w:spacing w:val="-1"/>
        <w:w w:val="100"/>
        <w:sz w:val="24"/>
        <w:szCs w:val="24"/>
        <w:lang w:val="en-US" w:eastAsia="en-US" w:bidi="ar-SA"/>
      </w:rPr>
    </w:lvl>
    <w:lvl w:ilvl="2" w:tplc="3B14B83C">
      <w:start w:val="1"/>
      <w:numFmt w:val="lowerLetter"/>
      <w:lvlText w:val="%3."/>
      <w:lvlJc w:val="left"/>
      <w:pPr>
        <w:ind w:left="840" w:hanging="230"/>
      </w:pPr>
      <w:rPr>
        <w:rFonts w:ascii="Calibri" w:eastAsia="Calibri" w:hAnsi="Calibri" w:cs="Calibri" w:hint="default"/>
        <w:b w:val="0"/>
        <w:bCs w:val="0"/>
        <w:i w:val="0"/>
        <w:iCs w:val="0"/>
        <w:spacing w:val="0"/>
        <w:w w:val="100"/>
        <w:sz w:val="24"/>
        <w:szCs w:val="24"/>
        <w:lang w:val="en-US" w:eastAsia="en-US" w:bidi="ar-SA"/>
      </w:rPr>
    </w:lvl>
    <w:lvl w:ilvl="3" w:tplc="5B740688">
      <w:start w:val="1"/>
      <w:numFmt w:val="lowerRoman"/>
      <w:lvlText w:val="%4."/>
      <w:lvlJc w:val="left"/>
      <w:pPr>
        <w:ind w:left="1560" w:hanging="170"/>
      </w:pPr>
      <w:rPr>
        <w:rFonts w:ascii="Calibri" w:eastAsia="Calibri" w:hAnsi="Calibri" w:cs="Calibri" w:hint="default"/>
        <w:b w:val="0"/>
        <w:bCs w:val="0"/>
        <w:i w:val="0"/>
        <w:iCs w:val="0"/>
        <w:spacing w:val="0"/>
        <w:w w:val="100"/>
        <w:sz w:val="24"/>
        <w:szCs w:val="24"/>
        <w:lang w:val="en-US" w:eastAsia="en-US" w:bidi="ar-SA"/>
      </w:rPr>
    </w:lvl>
    <w:lvl w:ilvl="4" w:tplc="E4E00088">
      <w:numFmt w:val="bullet"/>
      <w:lvlText w:val="•"/>
      <w:lvlJc w:val="left"/>
      <w:pPr>
        <w:ind w:left="1080" w:hanging="170"/>
      </w:pPr>
      <w:rPr>
        <w:rFonts w:hint="default"/>
        <w:lang w:val="en-US" w:eastAsia="en-US" w:bidi="ar-SA"/>
      </w:rPr>
    </w:lvl>
    <w:lvl w:ilvl="5" w:tplc="E1CAA476">
      <w:numFmt w:val="bullet"/>
      <w:lvlText w:val="•"/>
      <w:lvlJc w:val="left"/>
      <w:pPr>
        <w:ind w:left="1440" w:hanging="170"/>
      </w:pPr>
      <w:rPr>
        <w:rFonts w:hint="default"/>
        <w:lang w:val="en-US" w:eastAsia="en-US" w:bidi="ar-SA"/>
      </w:rPr>
    </w:lvl>
    <w:lvl w:ilvl="6" w:tplc="D2C095DE">
      <w:numFmt w:val="bullet"/>
      <w:lvlText w:val="•"/>
      <w:lvlJc w:val="left"/>
      <w:pPr>
        <w:ind w:left="1560" w:hanging="170"/>
      </w:pPr>
      <w:rPr>
        <w:rFonts w:hint="default"/>
        <w:lang w:val="en-US" w:eastAsia="en-US" w:bidi="ar-SA"/>
      </w:rPr>
    </w:lvl>
    <w:lvl w:ilvl="7" w:tplc="F5DC80DA">
      <w:numFmt w:val="bullet"/>
      <w:lvlText w:val="•"/>
      <w:lvlJc w:val="left"/>
      <w:pPr>
        <w:ind w:left="3950" w:hanging="170"/>
      </w:pPr>
      <w:rPr>
        <w:rFonts w:hint="default"/>
        <w:lang w:val="en-US" w:eastAsia="en-US" w:bidi="ar-SA"/>
      </w:rPr>
    </w:lvl>
    <w:lvl w:ilvl="8" w:tplc="CC16EB9E">
      <w:numFmt w:val="bullet"/>
      <w:lvlText w:val="•"/>
      <w:lvlJc w:val="left"/>
      <w:pPr>
        <w:ind w:left="6340" w:hanging="170"/>
      </w:pPr>
      <w:rPr>
        <w:rFonts w:hint="default"/>
        <w:lang w:val="en-US" w:eastAsia="en-US" w:bidi="ar-SA"/>
      </w:rPr>
    </w:lvl>
  </w:abstractNum>
  <w:abstractNum w:abstractNumId="9" w15:restartNumberingAfterBreak="0">
    <w:nsid w:val="2EBF213E"/>
    <w:multiLevelType w:val="hybridMultilevel"/>
    <w:tmpl w:val="2496E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32928"/>
    <w:multiLevelType w:val="hybridMultilevel"/>
    <w:tmpl w:val="0DE09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D3F17"/>
    <w:multiLevelType w:val="hybridMultilevel"/>
    <w:tmpl w:val="499A23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C6044"/>
    <w:multiLevelType w:val="hybridMultilevel"/>
    <w:tmpl w:val="B886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971F0"/>
    <w:multiLevelType w:val="hybridMultilevel"/>
    <w:tmpl w:val="ABCA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30E89"/>
    <w:multiLevelType w:val="hybridMultilevel"/>
    <w:tmpl w:val="AD18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542318"/>
    <w:multiLevelType w:val="hybridMultilevel"/>
    <w:tmpl w:val="305C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B5F25"/>
    <w:multiLevelType w:val="hybridMultilevel"/>
    <w:tmpl w:val="E7F6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35627"/>
    <w:multiLevelType w:val="hybridMultilevel"/>
    <w:tmpl w:val="AB44B9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647D4"/>
    <w:multiLevelType w:val="hybridMultilevel"/>
    <w:tmpl w:val="4C92C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349EA"/>
    <w:multiLevelType w:val="hybridMultilevel"/>
    <w:tmpl w:val="DA5EE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C1952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13"/>
  </w:num>
  <w:num w:numId="4">
    <w:abstractNumId w:val="8"/>
  </w:num>
  <w:num w:numId="5">
    <w:abstractNumId w:val="20"/>
  </w:num>
  <w:num w:numId="6">
    <w:abstractNumId w:val="16"/>
  </w:num>
  <w:num w:numId="7">
    <w:abstractNumId w:val="17"/>
  </w:num>
  <w:num w:numId="8">
    <w:abstractNumId w:val="5"/>
  </w:num>
  <w:num w:numId="9">
    <w:abstractNumId w:val="11"/>
  </w:num>
  <w:num w:numId="10">
    <w:abstractNumId w:val="2"/>
  </w:num>
  <w:num w:numId="11">
    <w:abstractNumId w:val="12"/>
  </w:num>
  <w:num w:numId="12">
    <w:abstractNumId w:val="19"/>
  </w:num>
  <w:num w:numId="13">
    <w:abstractNumId w:val="18"/>
  </w:num>
  <w:num w:numId="14">
    <w:abstractNumId w:val="15"/>
  </w:num>
  <w:num w:numId="15">
    <w:abstractNumId w:val="9"/>
  </w:num>
  <w:num w:numId="16">
    <w:abstractNumId w:val="14"/>
  </w:num>
  <w:num w:numId="17">
    <w:abstractNumId w:val="4"/>
  </w:num>
  <w:num w:numId="18">
    <w:abstractNumId w:val="3"/>
  </w:num>
  <w:num w:numId="19">
    <w:abstractNumId w:val="1"/>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6D"/>
    <w:rsid w:val="000248F2"/>
    <w:rsid w:val="00027D95"/>
    <w:rsid w:val="000347BB"/>
    <w:rsid w:val="000F52EA"/>
    <w:rsid w:val="000F70F7"/>
    <w:rsid w:val="000F7326"/>
    <w:rsid w:val="001168D7"/>
    <w:rsid w:val="00120D00"/>
    <w:rsid w:val="0017041D"/>
    <w:rsid w:val="001756C3"/>
    <w:rsid w:val="00175BD0"/>
    <w:rsid w:val="00176B26"/>
    <w:rsid w:val="001E68DC"/>
    <w:rsid w:val="001F2B03"/>
    <w:rsid w:val="00220426"/>
    <w:rsid w:val="00250AF1"/>
    <w:rsid w:val="002568CA"/>
    <w:rsid w:val="00274D26"/>
    <w:rsid w:val="00294417"/>
    <w:rsid w:val="002C65E2"/>
    <w:rsid w:val="002D16BF"/>
    <w:rsid w:val="002D600C"/>
    <w:rsid w:val="003869B2"/>
    <w:rsid w:val="003D021B"/>
    <w:rsid w:val="003D417B"/>
    <w:rsid w:val="003F106B"/>
    <w:rsid w:val="00400ACB"/>
    <w:rsid w:val="00404768"/>
    <w:rsid w:val="004238C8"/>
    <w:rsid w:val="004A294E"/>
    <w:rsid w:val="004A59DF"/>
    <w:rsid w:val="004B0FDD"/>
    <w:rsid w:val="00516F4F"/>
    <w:rsid w:val="005A63A8"/>
    <w:rsid w:val="005A7AF1"/>
    <w:rsid w:val="00672BEE"/>
    <w:rsid w:val="006774E1"/>
    <w:rsid w:val="006874C3"/>
    <w:rsid w:val="00691600"/>
    <w:rsid w:val="0076409C"/>
    <w:rsid w:val="007B2A3C"/>
    <w:rsid w:val="007F47C3"/>
    <w:rsid w:val="00820174"/>
    <w:rsid w:val="00840CE5"/>
    <w:rsid w:val="008A1811"/>
    <w:rsid w:val="008A5AEC"/>
    <w:rsid w:val="008F7A86"/>
    <w:rsid w:val="00926672"/>
    <w:rsid w:val="009F37AC"/>
    <w:rsid w:val="00A00AB2"/>
    <w:rsid w:val="00A51EFF"/>
    <w:rsid w:val="00A83BA7"/>
    <w:rsid w:val="00AA279C"/>
    <w:rsid w:val="00AB0DF2"/>
    <w:rsid w:val="00AD5A57"/>
    <w:rsid w:val="00B356AD"/>
    <w:rsid w:val="00B37925"/>
    <w:rsid w:val="00B516D8"/>
    <w:rsid w:val="00B62AC9"/>
    <w:rsid w:val="00B75D47"/>
    <w:rsid w:val="00B9355B"/>
    <w:rsid w:val="00BB6A9B"/>
    <w:rsid w:val="00BC494E"/>
    <w:rsid w:val="00BE3A42"/>
    <w:rsid w:val="00C27EB6"/>
    <w:rsid w:val="00C55359"/>
    <w:rsid w:val="00C87E47"/>
    <w:rsid w:val="00C96C99"/>
    <w:rsid w:val="00CD18F1"/>
    <w:rsid w:val="00CF15A5"/>
    <w:rsid w:val="00CF6EA0"/>
    <w:rsid w:val="00D10D2D"/>
    <w:rsid w:val="00D16B6D"/>
    <w:rsid w:val="00D65C68"/>
    <w:rsid w:val="00D73872"/>
    <w:rsid w:val="00DB5BEB"/>
    <w:rsid w:val="00DF7A1D"/>
    <w:rsid w:val="00E3445B"/>
    <w:rsid w:val="00E731FB"/>
    <w:rsid w:val="00E74D0C"/>
    <w:rsid w:val="00EA3F1F"/>
    <w:rsid w:val="00EB5DA4"/>
    <w:rsid w:val="00EE3E84"/>
    <w:rsid w:val="00EF5FCB"/>
    <w:rsid w:val="00F07B05"/>
    <w:rsid w:val="00F339A0"/>
    <w:rsid w:val="00F41B17"/>
    <w:rsid w:val="00F53302"/>
    <w:rsid w:val="00F8095C"/>
    <w:rsid w:val="00FB0F88"/>
    <w:rsid w:val="00FB2549"/>
    <w:rsid w:val="00FC4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02A6E"/>
  <w15:chartTrackingRefBased/>
  <w15:docId w15:val="{873FD7C3-58CB-4124-A587-EBC3BA89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74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1168D7"/>
    <w:pPr>
      <w:widowControl w:val="0"/>
      <w:autoSpaceDE w:val="0"/>
      <w:autoSpaceDN w:val="0"/>
      <w:spacing w:after="0" w:line="240" w:lineRule="auto"/>
      <w:ind w:left="840"/>
      <w:outlineLvl w:val="1"/>
    </w:pPr>
    <w:rPr>
      <w:rFonts w:ascii="Calibri" w:eastAsia="Calibri" w:hAnsi="Calibri" w:cs="Calibri"/>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168D7"/>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168D7"/>
    <w:rPr>
      <w:rFonts w:ascii="Calibri" w:eastAsia="Calibri" w:hAnsi="Calibri" w:cs="Calibri"/>
      <w:sz w:val="24"/>
      <w:szCs w:val="24"/>
    </w:rPr>
  </w:style>
  <w:style w:type="character" w:customStyle="1" w:styleId="Heading2Char">
    <w:name w:val="Heading 2 Char"/>
    <w:basedOn w:val="DefaultParagraphFont"/>
    <w:link w:val="Heading2"/>
    <w:uiPriority w:val="9"/>
    <w:rsid w:val="001168D7"/>
    <w:rPr>
      <w:rFonts w:ascii="Calibri" w:eastAsia="Calibri" w:hAnsi="Calibri" w:cs="Calibri"/>
      <w:b/>
      <w:bCs/>
      <w:sz w:val="24"/>
      <w:szCs w:val="24"/>
    </w:rPr>
  </w:style>
  <w:style w:type="paragraph" w:styleId="ListParagraph">
    <w:name w:val="List Paragraph"/>
    <w:basedOn w:val="Normal"/>
    <w:uiPriority w:val="34"/>
    <w:qFormat/>
    <w:rsid w:val="001168D7"/>
    <w:pPr>
      <w:widowControl w:val="0"/>
      <w:autoSpaceDE w:val="0"/>
      <w:autoSpaceDN w:val="0"/>
      <w:spacing w:after="0" w:line="240" w:lineRule="auto"/>
      <w:ind w:left="119"/>
    </w:pPr>
    <w:rPr>
      <w:rFonts w:ascii="Calibri" w:eastAsia="Calibri" w:hAnsi="Calibri" w:cs="Calibri"/>
    </w:rPr>
  </w:style>
  <w:style w:type="character" w:customStyle="1" w:styleId="Heading1Char">
    <w:name w:val="Heading 1 Char"/>
    <w:basedOn w:val="DefaultParagraphFont"/>
    <w:link w:val="Heading1"/>
    <w:uiPriority w:val="9"/>
    <w:rsid w:val="006874C3"/>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672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BEE"/>
  </w:style>
  <w:style w:type="paragraph" w:styleId="Footer">
    <w:name w:val="footer"/>
    <w:basedOn w:val="Normal"/>
    <w:link w:val="FooterChar"/>
    <w:uiPriority w:val="99"/>
    <w:unhideWhenUsed/>
    <w:rsid w:val="00672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BEE"/>
  </w:style>
  <w:style w:type="character" w:styleId="Strong">
    <w:name w:val="Strong"/>
    <w:basedOn w:val="DefaultParagraphFont"/>
    <w:uiPriority w:val="22"/>
    <w:qFormat/>
    <w:rsid w:val="00176B26"/>
    <w:rPr>
      <w:b/>
      <w:bCs/>
    </w:rPr>
  </w:style>
  <w:style w:type="table" w:styleId="TableGrid">
    <w:name w:val="Table Grid"/>
    <w:basedOn w:val="TableNormal"/>
    <w:uiPriority w:val="39"/>
    <w:rsid w:val="00C27E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470569">
      <w:bodyDiv w:val="1"/>
      <w:marLeft w:val="0"/>
      <w:marRight w:val="0"/>
      <w:marTop w:val="0"/>
      <w:marBottom w:val="0"/>
      <w:divBdr>
        <w:top w:val="none" w:sz="0" w:space="0" w:color="auto"/>
        <w:left w:val="none" w:sz="0" w:space="0" w:color="auto"/>
        <w:bottom w:val="none" w:sz="0" w:space="0" w:color="auto"/>
        <w:right w:val="none" w:sz="0" w:space="0" w:color="auto"/>
      </w:divBdr>
    </w:div>
    <w:div w:id="1779987232">
      <w:bodyDiv w:val="1"/>
      <w:marLeft w:val="0"/>
      <w:marRight w:val="0"/>
      <w:marTop w:val="0"/>
      <w:marBottom w:val="0"/>
      <w:divBdr>
        <w:top w:val="none" w:sz="0" w:space="0" w:color="auto"/>
        <w:left w:val="none" w:sz="0" w:space="0" w:color="auto"/>
        <w:bottom w:val="none" w:sz="0" w:space="0" w:color="auto"/>
        <w:right w:val="none" w:sz="0" w:space="0" w:color="auto"/>
      </w:divBdr>
    </w:div>
    <w:div w:id="203626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41A92-9CC3-465A-853E-9063C2CC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Nash</dc:creator>
  <cp:keywords/>
  <dc:description/>
  <cp:lastModifiedBy>David Brickhouse</cp:lastModifiedBy>
  <cp:revision>3</cp:revision>
  <cp:lastPrinted>2025-05-06T18:35:00Z</cp:lastPrinted>
  <dcterms:created xsi:type="dcterms:W3CDTF">2025-05-06T18:18:00Z</dcterms:created>
  <dcterms:modified xsi:type="dcterms:W3CDTF">2025-05-06T18:36:00Z</dcterms:modified>
</cp:coreProperties>
</file>